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F3" w:rsidRPr="00D05397" w:rsidRDefault="002143F3" w:rsidP="002143F3">
      <w:pPr>
        <w:spacing w:line="500" w:lineRule="exact"/>
        <w:jc w:val="center"/>
        <w:rPr>
          <w:rFonts w:asciiTheme="minorEastAsia" w:hAnsiTheme="minorEastAsia" w:cstheme="minorEastAsia"/>
          <w:sz w:val="44"/>
          <w:szCs w:val="44"/>
        </w:rPr>
      </w:pPr>
      <w:r w:rsidRPr="00D05397">
        <w:rPr>
          <w:rFonts w:asciiTheme="minorEastAsia" w:hAnsiTheme="minorEastAsia" w:cstheme="minorEastAsia" w:hint="eastAsia"/>
          <w:sz w:val="44"/>
          <w:szCs w:val="44"/>
        </w:rPr>
        <w:t>招标（采购）人或招标代理机构承诺书</w:t>
      </w:r>
    </w:p>
    <w:p w:rsidR="002143F3" w:rsidRDefault="002143F3" w:rsidP="002143F3">
      <w:pPr>
        <w:spacing w:line="500" w:lineRule="exact"/>
        <w:ind w:firstLineChars="200" w:firstLine="640"/>
        <w:rPr>
          <w:rFonts w:ascii="仿宋_GB2312" w:eastAsia="仿宋_GB2312" w:hAnsi="仿宋_GB2312" w:cs="仿宋_GB2312"/>
          <w:sz w:val="32"/>
          <w:szCs w:val="32"/>
        </w:rPr>
      </w:pP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本单位承诺严格落实国家、省、市相关工作部署，遵守《中华人民共和国传染病防治法》及开封市关于新型冠状病毒感染的肺炎疫情防控工作的相关通知要求。</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本单位于</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年</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月</w:t>
      </w:r>
      <w:r w:rsidRPr="00D05397">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 xml:space="preserve">日参加 </w:t>
      </w:r>
      <w:r w:rsidRPr="00D05397">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项目的现场交易活动。</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本单位承诺在现场交易活动过程中做到以下几点：</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1．参与交易活动人员积极配合交易场所工作人员进行体温检测和人员信息登记。不符合防控管理要求的人员，不进入现场交易场所。</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2．参与交易活动人员自觉做好个人防护，全程佩戴口罩，严格遵守交易现场管理规定，听从交易场所工作人员引导。</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3．本单位所派人员</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（姓名），</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（身份证号码），</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联系电话），在</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（省、市）居住，无疫情接触史、身体健康。</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4．本单位保证做好交易活动前期的各项准备工作，提前到达交易场地区域，配合工作人员做好现场交易临时调配和现场人员引导工作，避免因工作疏忽导致时间拖延，造成人员聚集。</w:t>
      </w:r>
    </w:p>
    <w:p w:rsidR="002143F3" w:rsidRPr="00D05397" w:rsidRDefault="002143F3" w:rsidP="002143F3">
      <w:pPr>
        <w:spacing w:line="50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5．现场交易活动结束后，本单位人员迅速离场，不在公共区域内停留。</w:t>
      </w:r>
    </w:p>
    <w:p w:rsidR="002143F3" w:rsidRPr="00D05397" w:rsidRDefault="002143F3" w:rsidP="002143F3">
      <w:pPr>
        <w:spacing w:line="500" w:lineRule="exact"/>
        <w:ind w:firstLineChars="1600" w:firstLine="5120"/>
        <w:rPr>
          <w:rFonts w:ascii="仿宋" w:eastAsia="仿宋" w:hAnsi="仿宋" w:cstheme="minorEastAsia"/>
          <w:sz w:val="32"/>
          <w:szCs w:val="32"/>
        </w:rPr>
      </w:pPr>
    </w:p>
    <w:p w:rsidR="002143F3" w:rsidRPr="00D05397" w:rsidRDefault="002143F3" w:rsidP="002143F3">
      <w:pPr>
        <w:spacing w:line="500" w:lineRule="exact"/>
        <w:ind w:firstLineChars="1600" w:firstLine="5120"/>
        <w:rPr>
          <w:rFonts w:ascii="仿宋" w:eastAsia="仿宋" w:hAnsi="仿宋" w:cstheme="minorEastAsia"/>
          <w:sz w:val="32"/>
          <w:szCs w:val="32"/>
        </w:rPr>
      </w:pPr>
    </w:p>
    <w:p w:rsidR="002143F3" w:rsidRPr="00D05397" w:rsidRDefault="002143F3" w:rsidP="002143F3">
      <w:pPr>
        <w:spacing w:line="500" w:lineRule="exact"/>
        <w:jc w:val="right"/>
        <w:rPr>
          <w:rFonts w:ascii="仿宋" w:eastAsia="仿宋" w:hAnsi="仿宋" w:cstheme="minorEastAsia"/>
          <w:sz w:val="32"/>
          <w:szCs w:val="32"/>
        </w:rPr>
      </w:pPr>
      <w:r w:rsidRPr="00D05397">
        <w:rPr>
          <w:rFonts w:ascii="仿宋" w:eastAsia="仿宋" w:hAnsi="仿宋" w:cstheme="minorEastAsia" w:hint="eastAsia"/>
          <w:sz w:val="32"/>
          <w:szCs w:val="32"/>
        </w:rPr>
        <w:t>承诺人（公章）</w:t>
      </w:r>
    </w:p>
    <w:p w:rsidR="00FA0E5E" w:rsidRPr="002143F3" w:rsidRDefault="002143F3" w:rsidP="002143F3">
      <w:pPr>
        <w:spacing w:line="500" w:lineRule="exact"/>
        <w:ind w:firstLineChars="1950" w:firstLine="6240"/>
        <w:rPr>
          <w:rFonts w:ascii="仿宋" w:eastAsia="仿宋" w:hAnsi="仿宋" w:cstheme="minorEastAsia"/>
          <w:sz w:val="32"/>
          <w:szCs w:val="32"/>
        </w:rPr>
      </w:pPr>
      <w:r w:rsidRPr="00D05397">
        <w:rPr>
          <w:rFonts w:ascii="仿宋" w:eastAsia="仿宋" w:hAnsi="仿宋" w:cstheme="minorEastAsia" w:hint="eastAsia"/>
          <w:sz w:val="32"/>
          <w:szCs w:val="32"/>
        </w:rPr>
        <w:t>年  月  日</w:t>
      </w:r>
    </w:p>
    <w:sectPr w:rsidR="00FA0E5E" w:rsidRPr="002143F3" w:rsidSect="00FA0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269" w:rsidRDefault="00A24269" w:rsidP="00CD0AD7">
      <w:r>
        <w:separator/>
      </w:r>
    </w:p>
  </w:endnote>
  <w:endnote w:type="continuationSeparator" w:id="0">
    <w:p w:rsidR="00A24269" w:rsidRDefault="00A24269" w:rsidP="00CD0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269" w:rsidRDefault="00A24269" w:rsidP="00CD0AD7">
      <w:r>
        <w:separator/>
      </w:r>
    </w:p>
  </w:footnote>
  <w:footnote w:type="continuationSeparator" w:id="0">
    <w:p w:rsidR="00A24269" w:rsidRDefault="00A24269" w:rsidP="00CD0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AD7"/>
    <w:rsid w:val="002143F3"/>
    <w:rsid w:val="0042472C"/>
    <w:rsid w:val="00A24269"/>
    <w:rsid w:val="00CD0AD7"/>
    <w:rsid w:val="00E332BC"/>
    <w:rsid w:val="00FA0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AD7"/>
    <w:rPr>
      <w:sz w:val="18"/>
      <w:szCs w:val="18"/>
    </w:rPr>
  </w:style>
  <w:style w:type="paragraph" w:styleId="a4">
    <w:name w:val="footer"/>
    <w:basedOn w:val="a"/>
    <w:link w:val="Char0"/>
    <w:uiPriority w:val="99"/>
    <w:semiHidden/>
    <w:unhideWhenUsed/>
    <w:rsid w:val="00CD0A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0AD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2020-02-20T08:23:00Z</dcterms:created>
  <dcterms:modified xsi:type="dcterms:W3CDTF">2020-02-20T08:32:00Z</dcterms:modified>
</cp:coreProperties>
</file>