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02"/>
        <w:rPr>
          <w:b/>
          <w:bCs/>
          <w:kern w:val="0"/>
          <w:sz w:val="30"/>
          <w:szCs w:val="30"/>
        </w:rPr>
      </w:pPr>
      <w:bookmarkStart w:id="0" w:name="_Toc19111680"/>
      <w:bookmarkStart w:id="1" w:name="_Toc19544574"/>
      <w:bookmarkStart w:id="2" w:name="_Toc19005352"/>
      <w:r>
        <w:rPr>
          <w:b/>
          <w:bCs/>
          <w:kern w:val="0"/>
          <w:sz w:val="30"/>
          <w:szCs w:val="30"/>
        </w:rPr>
        <w:t>UDC</w:t>
      </w:r>
    </w:p>
    <w:p>
      <w:pPr>
        <w:wordWrap w:val="0"/>
        <w:autoSpaceDE w:val="0"/>
        <w:autoSpaceDN w:val="0"/>
        <w:adjustRightInd w:val="0"/>
        <w:ind w:firstLine="720"/>
        <w:jc w:val="right"/>
        <w:rPr>
          <w:rFonts w:eastAsia="黑体"/>
          <w:kern w:val="0"/>
          <w:sz w:val="36"/>
          <w:szCs w:val="36"/>
        </w:rPr>
      </w:pPr>
      <w:r>
        <w:rPr>
          <w:rFonts w:eastAsia="黑体"/>
          <w:kern w:val="0"/>
          <w:sz w:val="36"/>
          <w:szCs w:val="36"/>
        </w:rPr>
        <w:t xml:space="preserve">中华人民共和国国家标准    </w:t>
      </w:r>
      <w:r>
        <w:rPr>
          <w:rFonts w:eastAsia="黑体"/>
          <w:kern w:val="0"/>
          <w:sz w:val="36"/>
          <w:szCs w:val="36"/>
        </w:rPr>
        <w:drawing>
          <wp:inline distT="0" distB="0" distL="0" distR="0">
            <wp:extent cx="1080770" cy="59372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r="1682"/>
                    <a:stretch>
                      <a:fillRect/>
                    </a:stretch>
                  </pic:blipFill>
                  <pic:spPr>
                    <a:xfrm>
                      <a:off x="0" y="0"/>
                      <a:ext cx="1080770" cy="593725"/>
                    </a:xfrm>
                    <a:prstGeom prst="rect">
                      <a:avLst/>
                    </a:prstGeom>
                    <a:noFill/>
                    <a:ln>
                      <a:noFill/>
                    </a:ln>
                  </pic:spPr>
                </pic:pic>
              </a:graphicData>
            </a:graphic>
          </wp:inline>
        </w:drawing>
      </w:r>
    </w:p>
    <w:p>
      <w:pPr>
        <w:jc w:val="distribute"/>
        <w:rPr>
          <w:b/>
          <w:bCs/>
          <w:sz w:val="28"/>
          <w:szCs w:val="28"/>
        </w:rPr>
      </w:pPr>
      <w:r>
        <w:rPr>
          <w:b/>
          <w:bCs/>
          <w:sz w:val="28"/>
          <w:szCs w:val="28"/>
        </w:rPr>
        <w:t xml:space="preserve">P                                      </w:t>
      </w:r>
      <w:bookmarkStart w:id="3" w:name="_Hlk26449295"/>
      <w:r>
        <w:rPr>
          <w:b/>
          <w:bCs/>
          <w:sz w:val="28"/>
          <w:szCs w:val="28"/>
        </w:rPr>
        <w:t>GB</w:t>
      </w:r>
      <w:r>
        <w:rPr>
          <w:rFonts w:hint="eastAsia"/>
          <w:b/>
          <w:bCs/>
          <w:sz w:val="28"/>
          <w:szCs w:val="28"/>
        </w:rPr>
        <w:t>/T</w:t>
      </w:r>
      <w:r>
        <w:rPr>
          <w:b/>
          <w:bCs/>
          <w:sz w:val="28"/>
          <w:szCs w:val="28"/>
        </w:rPr>
        <w:t xml:space="preserve"> 50XXX－201×</w:t>
      </w:r>
      <w:bookmarkEnd w:id="3"/>
    </w:p>
    <w:p>
      <w:pPr>
        <w:ind w:firstLine="480"/>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9525" t="11430" r="10160" b="17145"/>
                <wp:wrapNone/>
                <wp:docPr id="6" name="Line 104"/>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15875">
                          <a:solidFill>
                            <a:srgbClr val="000000"/>
                          </a:solidFill>
                          <a:round/>
                        </a:ln>
                      </wps:spPr>
                      <wps:bodyPr/>
                    </wps:wsp>
                  </a:graphicData>
                </a:graphic>
              </wp:anchor>
            </w:drawing>
          </mc:Choice>
          <mc:Fallback>
            <w:pict>
              <v:line id="Line 104" o:spid="_x0000_s1026" o:spt="20" style="position:absolute;left:0pt;margin-left:-1.5pt;margin-top:3.9pt;height:0pt;width:434.2pt;z-index:251659264;mso-width-relative:page;mso-height-relative:page;" filled="f" stroked="t" coordsize="21600,21600" o:gfxdata="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VGzaNYAAAAGAQAADwAAAAAAAAABACAAAAA4AAAAZHJzL2Rvd25y&#10;ZXYueG1sUEsBAhQAFAAAAAgAh07iQL5PQnqxAQAAVAMAAA4AAAAAAAAAAQAgAAAAOwEAAGRycy9l&#10;Mm9Eb2MueG1sUEsFBgAAAAAGAAYAWQEAAF4FAAAAAA==&#10;">
                <v:fill on="f" focussize="0,0"/>
                <v:stroke weight="1.25pt" color="#000000" joinstyle="round"/>
                <v:imagedata o:title=""/>
                <o:lock v:ext="edit" aspectratio="f"/>
              </v:line>
            </w:pict>
          </mc:Fallback>
        </mc:AlternateContent>
      </w:r>
    </w:p>
    <w:p>
      <w:pPr>
        <w:ind w:firstLine="198" w:firstLineChars="71"/>
        <w:rPr>
          <w:sz w:val="28"/>
          <w:szCs w:val="28"/>
        </w:rPr>
      </w:pPr>
    </w:p>
    <w:p>
      <w:pPr>
        <w:pStyle w:val="77"/>
        <w:spacing w:before="100" w:after="100"/>
        <w:ind w:firstLine="0"/>
        <w:jc w:val="center"/>
        <w:rPr>
          <w:b/>
          <w:bCs/>
          <w:sz w:val="52"/>
          <w:szCs w:val="52"/>
        </w:rPr>
      </w:pPr>
      <w:r>
        <w:rPr>
          <w:rFonts w:hint="eastAsia"/>
          <w:b/>
          <w:bCs/>
          <w:sz w:val="52"/>
          <w:szCs w:val="52"/>
        </w:rPr>
        <w:t>医院建筑运行维护技术标准</w:t>
      </w:r>
    </w:p>
    <w:p>
      <w:pPr>
        <w:autoSpaceDE w:val="0"/>
        <w:autoSpaceDN w:val="0"/>
        <w:adjustRightInd w:val="0"/>
        <w:jc w:val="center"/>
        <w:rPr>
          <w:b/>
          <w:bCs/>
          <w:sz w:val="30"/>
          <w:szCs w:val="30"/>
        </w:rPr>
      </w:pPr>
      <w:r>
        <w:rPr>
          <w:rFonts w:hint="eastAsia"/>
          <w:b/>
          <w:bCs/>
          <w:sz w:val="30"/>
          <w:szCs w:val="30"/>
        </w:rPr>
        <w:t>Technical standard</w:t>
      </w:r>
      <w:r>
        <w:rPr>
          <w:b/>
          <w:bCs/>
          <w:sz w:val="30"/>
          <w:szCs w:val="30"/>
        </w:rPr>
        <w:t xml:space="preserve"> </w:t>
      </w:r>
      <w:r>
        <w:rPr>
          <w:rFonts w:hint="eastAsia"/>
          <w:b/>
          <w:bCs/>
          <w:sz w:val="30"/>
          <w:szCs w:val="30"/>
        </w:rPr>
        <w:t>for</w:t>
      </w:r>
      <w:r>
        <w:rPr>
          <w:b/>
          <w:bCs/>
          <w:sz w:val="30"/>
          <w:szCs w:val="30"/>
        </w:rPr>
        <w:t xml:space="preserve"> </w:t>
      </w:r>
      <w:r>
        <w:rPr>
          <w:rFonts w:hint="eastAsia"/>
          <w:b/>
          <w:bCs/>
          <w:sz w:val="30"/>
          <w:szCs w:val="30"/>
        </w:rPr>
        <w:t>hospital building operation and maintenance</w:t>
      </w:r>
    </w:p>
    <w:p>
      <w:pPr>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pStyle w:val="78"/>
        <w:spacing w:before="0" w:line="360" w:lineRule="auto"/>
        <w:jc w:val="both"/>
        <w:rPr>
          <w:b/>
          <w:bCs/>
          <w:sz w:val="30"/>
          <w:szCs w:val="30"/>
        </w:rPr>
      </w:pPr>
      <w:r>
        <w:rPr>
          <w:b/>
          <w:bCs/>
          <w:sz w:val="30"/>
          <w:szCs w:val="30"/>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369570</wp:posOffset>
                </wp:positionV>
                <wp:extent cx="5666740" cy="0"/>
                <wp:effectExtent l="18415" t="17145" r="1079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9.05pt;margin-top:29.1pt;height:0pt;width:446.2pt;z-index:251660288;mso-width-relative:page;mso-height-relative:page;" filled="f" stroked="t" coordsize="21600,21600" o:gfxdata="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9CZvnXAAAA&#10;CQEAAA8AAAAAAAAAAQAgAAAAOAAAAGRycy9kb3ducmV2LnhtbFBLAQIUABQAAAAIAIdO4kDKCXqe&#10;zwEAAGcDAAAOAAAAAAAAAAEAIAAAADwBAABkcnMvZTJvRG9jLnhtbFBLBQYAAAAABgAGAFkBAAB9&#10;BQAAAAA=&#10;">
                <v:fill on="f" focussize="0,0"/>
                <v:stroke weight="1.5pt" color="#000000" joinstyle="round"/>
                <v:imagedata o:title=""/>
                <o:lock v:ext="edit" aspectratio="f"/>
              </v:line>
            </w:pict>
          </mc:Fallback>
        </mc:AlternateContent>
      </w:r>
      <w:r>
        <w:rPr>
          <w:b/>
          <w:bCs/>
          <w:sz w:val="30"/>
          <w:szCs w:val="30"/>
        </w:rPr>
        <w:t>20XX– XX –XX 发布               20XX – XX –01实施</w:t>
      </w:r>
    </w:p>
    <w:tbl>
      <w:tblPr>
        <w:tblStyle w:val="35"/>
        <w:tblW w:w="8764" w:type="dxa"/>
        <w:tblInd w:w="0" w:type="dxa"/>
        <w:tblLayout w:type="fixed"/>
        <w:tblCellMar>
          <w:top w:w="0" w:type="dxa"/>
          <w:left w:w="108" w:type="dxa"/>
          <w:bottom w:w="0" w:type="dxa"/>
          <w:right w:w="108" w:type="dxa"/>
        </w:tblCellMar>
      </w:tblPr>
      <w:tblGrid>
        <w:gridCol w:w="5958"/>
        <w:gridCol w:w="2806"/>
      </w:tblGrid>
      <w:tr>
        <w:tblPrEx>
          <w:tblLayout w:type="fixed"/>
          <w:tblCellMar>
            <w:top w:w="0" w:type="dxa"/>
            <w:left w:w="108" w:type="dxa"/>
            <w:bottom w:w="0" w:type="dxa"/>
            <w:right w:w="108" w:type="dxa"/>
          </w:tblCellMar>
        </w:tblPrEx>
        <w:tc>
          <w:tcPr>
            <w:tcW w:w="5958" w:type="dxa"/>
          </w:tcPr>
          <w:p>
            <w:pPr>
              <w:pStyle w:val="78"/>
              <w:spacing w:before="0" w:line="360" w:lineRule="auto"/>
              <w:jc w:val="both"/>
              <w:rPr>
                <w:b/>
                <w:bCs/>
                <w:sz w:val="30"/>
                <w:szCs w:val="30"/>
              </w:rPr>
            </w:pPr>
            <w:r>
              <w:rPr>
                <w:b/>
                <w:bCs/>
                <w:spacing w:val="22"/>
                <w:kern w:val="0"/>
                <w:sz w:val="30"/>
                <w:szCs w:val="30"/>
                <w:fitText w:val="5120" w:id="2078985473"/>
              </w:rPr>
              <w:t>中华人民共和国住房和城乡建设</w:t>
            </w:r>
            <w:r>
              <w:rPr>
                <w:b/>
                <w:bCs/>
                <w:spacing w:val="2"/>
                <w:kern w:val="0"/>
                <w:sz w:val="30"/>
                <w:szCs w:val="30"/>
                <w:fitText w:val="5120" w:id="2078985473"/>
              </w:rPr>
              <w:t>部</w:t>
            </w:r>
          </w:p>
        </w:tc>
        <w:tc>
          <w:tcPr>
            <w:tcW w:w="2806" w:type="dxa"/>
            <w:vMerge w:val="restart"/>
            <w:vAlign w:val="center"/>
          </w:tcPr>
          <w:p>
            <w:pPr>
              <w:pStyle w:val="78"/>
              <w:spacing w:before="0" w:line="360" w:lineRule="auto"/>
              <w:ind w:firstLine="602" w:firstLineChars="200"/>
              <w:jc w:val="both"/>
              <w:rPr>
                <w:b/>
                <w:bCs/>
                <w:sz w:val="30"/>
                <w:szCs w:val="30"/>
              </w:rPr>
            </w:pPr>
            <w:r>
              <w:rPr>
                <w:b/>
                <w:bCs/>
                <w:sz w:val="30"/>
                <w:szCs w:val="30"/>
              </w:rPr>
              <w:t>联</w:t>
            </w:r>
            <w:r>
              <w:rPr>
                <w:rFonts w:hint="eastAsia"/>
                <w:b/>
                <w:bCs/>
                <w:sz w:val="30"/>
                <w:szCs w:val="30"/>
              </w:rPr>
              <w:t xml:space="preserve"> </w:t>
            </w:r>
            <w:r>
              <w:rPr>
                <w:b/>
                <w:bCs/>
                <w:sz w:val="30"/>
                <w:szCs w:val="30"/>
              </w:rPr>
              <w:t>合</w:t>
            </w:r>
            <w:r>
              <w:rPr>
                <w:rFonts w:hint="eastAsia"/>
                <w:b/>
                <w:bCs/>
                <w:sz w:val="30"/>
                <w:szCs w:val="30"/>
              </w:rPr>
              <w:t xml:space="preserve"> </w:t>
            </w:r>
            <w:r>
              <w:rPr>
                <w:b/>
                <w:bCs/>
                <w:sz w:val="30"/>
                <w:szCs w:val="30"/>
              </w:rPr>
              <w:t>发</w:t>
            </w:r>
            <w:r>
              <w:rPr>
                <w:rFonts w:hint="eastAsia"/>
                <w:b/>
                <w:bCs/>
                <w:sz w:val="30"/>
                <w:szCs w:val="30"/>
              </w:rPr>
              <w:t xml:space="preserve"> </w:t>
            </w:r>
            <w:r>
              <w:rPr>
                <w:b/>
                <w:bCs/>
                <w:sz w:val="30"/>
                <w:szCs w:val="30"/>
              </w:rPr>
              <w:t>布</w:t>
            </w:r>
          </w:p>
        </w:tc>
      </w:tr>
      <w:tr>
        <w:tblPrEx>
          <w:tblLayout w:type="fixed"/>
          <w:tblCellMar>
            <w:top w:w="0" w:type="dxa"/>
            <w:left w:w="108" w:type="dxa"/>
            <w:bottom w:w="0" w:type="dxa"/>
            <w:right w:w="108" w:type="dxa"/>
          </w:tblCellMar>
        </w:tblPrEx>
        <w:tc>
          <w:tcPr>
            <w:tcW w:w="5958" w:type="dxa"/>
          </w:tcPr>
          <w:p>
            <w:pPr>
              <w:pStyle w:val="78"/>
              <w:spacing w:before="0" w:line="360" w:lineRule="auto"/>
              <w:jc w:val="both"/>
              <w:rPr>
                <w:b/>
                <w:bCs/>
                <w:sz w:val="30"/>
                <w:szCs w:val="30"/>
              </w:rPr>
            </w:pPr>
            <w:r>
              <w:rPr>
                <w:b/>
                <w:bCs/>
                <w:sz w:val="30"/>
                <w:szCs w:val="30"/>
              </w:rPr>
              <w:t>中华人民共和国国家</w:t>
            </w:r>
            <w:r>
              <w:rPr>
                <w:rFonts w:hint="eastAsia"/>
                <w:b/>
                <w:bCs/>
                <w:sz w:val="30"/>
                <w:szCs w:val="30"/>
              </w:rPr>
              <w:t>市场</w:t>
            </w:r>
            <w:r>
              <w:rPr>
                <w:b/>
                <w:bCs/>
                <w:sz w:val="30"/>
                <w:szCs w:val="30"/>
              </w:rPr>
              <w:t>监督</w:t>
            </w:r>
            <w:r>
              <w:rPr>
                <w:rFonts w:hint="eastAsia"/>
                <w:b/>
                <w:bCs/>
                <w:sz w:val="30"/>
                <w:szCs w:val="30"/>
              </w:rPr>
              <w:t>管理</w:t>
            </w:r>
            <w:r>
              <w:rPr>
                <w:b/>
                <w:bCs/>
                <w:sz w:val="30"/>
                <w:szCs w:val="30"/>
              </w:rPr>
              <w:t>总局</w:t>
            </w:r>
          </w:p>
        </w:tc>
        <w:tc>
          <w:tcPr>
            <w:tcW w:w="2806" w:type="dxa"/>
            <w:vMerge w:val="continue"/>
            <w:vAlign w:val="center"/>
          </w:tcPr>
          <w:p>
            <w:pPr>
              <w:pStyle w:val="78"/>
              <w:spacing w:before="0" w:line="360" w:lineRule="auto"/>
              <w:jc w:val="both"/>
              <w:rPr>
                <w:b/>
                <w:bCs/>
                <w:sz w:val="30"/>
                <w:szCs w:val="30"/>
              </w:rPr>
            </w:pPr>
          </w:p>
        </w:tc>
      </w:tr>
    </w:tbl>
    <w:p/>
    <w:p/>
    <w:p/>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jc w:val="center"/>
        <w:textAlignment w:val="auto"/>
        <w:outlineLvl w:val="9"/>
        <w:rPr>
          <w:rFonts w:ascii="宋体" w:hAnsi="宋体" w:eastAsia="宋体"/>
          <w:b/>
          <w:bCs/>
          <w:sz w:val="32"/>
          <w:szCs w:val="32"/>
        </w:rPr>
      </w:pPr>
      <w:r>
        <w:rPr>
          <w:rFonts w:eastAsia="宋体"/>
          <w:b/>
          <w:bCs/>
          <w:sz w:val="32"/>
          <w:szCs w:val="32"/>
        </w:rPr>
        <w:t>目  次</w:t>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宋体" w:hAnsi="宋体" w:eastAsia="宋体"/>
          <w:b/>
          <w:bCs/>
          <w:sz w:val="32"/>
          <w:szCs w:val="32"/>
        </w:rPr>
      </w:pP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hint="eastAsia" w:asciiTheme="minorAscii" w:hAnsiTheme="majorEastAsia" w:eastAsiaTheme="majorEastAsia" w:cstheme="majorEastAsia"/>
          <w:b/>
          <w:bCs/>
          <w:sz w:val="24"/>
          <w:szCs w:val="24"/>
        </w:rPr>
      </w:pPr>
      <w:r>
        <w:rPr>
          <w:rFonts w:hint="eastAsia" w:hAnsi="宋体" w:asciiTheme="minorAscii" w:eastAsiaTheme="minorEastAsia" w:cstheme="minorHAnsi"/>
          <w:bCs/>
          <w:smallCaps/>
          <w:kern w:val="2"/>
          <w:sz w:val="24"/>
          <w:szCs w:val="24"/>
          <w:lang w:eastAsia="zh-CN" w:bidi="ar-SA"/>
        </w:rPr>
        <w:t>1</w:t>
      </w:r>
      <w:r>
        <w:rPr>
          <w:rFonts w:hint="eastAsia" w:hAnsi="宋体" w:asciiTheme="minorAscii" w:eastAsiaTheme="minorEastAsia" w:cstheme="minorHAnsi"/>
          <w:bCs/>
          <w:smallCaps/>
          <w:kern w:val="2"/>
          <w:sz w:val="24"/>
          <w:szCs w:val="24"/>
          <w:lang w:val="en-US" w:eastAsia="zh-CN" w:bidi="ar-SA"/>
        </w:rPr>
        <w:fldChar w:fldCharType="begin"/>
      </w:r>
      <w:r>
        <w:rPr>
          <w:rFonts w:hint="eastAsia" w:hAnsi="宋体" w:asciiTheme="minorAscii" w:eastAsiaTheme="minorEastAsia" w:cstheme="minorHAnsi"/>
          <w:bCs/>
          <w:smallCaps/>
          <w:kern w:val="2"/>
          <w:sz w:val="24"/>
          <w:szCs w:val="24"/>
          <w:lang w:val="en-US" w:eastAsia="zh-CN" w:bidi="ar-SA"/>
        </w:rPr>
        <w:instrText xml:space="preserve"> HYPERLINK \l _Toc130270569 </w:instrText>
      </w:r>
      <w:r>
        <w:rPr>
          <w:rFonts w:hint="eastAsia" w:hAnsi="宋体" w:asciiTheme="minorAscii" w:eastAsiaTheme="minorEastAsia" w:cstheme="minorHAnsi"/>
          <w:bCs/>
          <w:smallCaps/>
          <w:kern w:val="2"/>
          <w:sz w:val="24"/>
          <w:szCs w:val="24"/>
          <w:lang w:val="en-US" w:eastAsia="zh-CN" w:bidi="ar-SA"/>
        </w:rPr>
        <w:fldChar w:fldCharType="separate"/>
      </w:r>
      <w:r>
        <w:rPr>
          <w:rFonts w:hint="eastAsia" w:hAnsi="宋体" w:asciiTheme="minorAscii" w:eastAsiaTheme="minorEastAsia" w:cstheme="minorHAnsi"/>
          <w:bCs/>
          <w:smallCaps/>
          <w:kern w:val="2"/>
          <w:sz w:val="24"/>
          <w:szCs w:val="24"/>
          <w:lang w:val="en-US" w:eastAsia="zh-CN" w:bidi="ar-SA"/>
        </w:rPr>
        <w:t xml:space="preserve">  </w:t>
      </w:r>
      <w:r>
        <w:rPr>
          <w:rFonts w:hint="eastAsia" w:hAnsi="宋体" w:asciiTheme="minorAscii" w:eastAsiaTheme="minorEastAsia" w:cstheme="minorHAnsi"/>
          <w:bCs/>
          <w:smallCaps/>
          <w:kern w:val="2"/>
          <w:sz w:val="24"/>
          <w:szCs w:val="24"/>
          <w:lang w:eastAsia="zh-CN" w:bidi="ar-SA"/>
        </w:rPr>
        <w:t>总则</w:t>
      </w:r>
      <w:r>
        <w:rPr>
          <w:rFonts w:hint="eastAsia" w:hAnsi="宋体" w:asciiTheme="minorAscii" w:eastAsiaTheme="minorEastAsia" w:cstheme="minorHAnsi"/>
          <w:bCs/>
          <w:smallCaps/>
          <w:kern w:val="2"/>
          <w:sz w:val="24"/>
          <w:szCs w:val="24"/>
          <w:lang w:val="en-US" w:eastAsia="zh-CN" w:bidi="ar-SA"/>
        </w:rPr>
        <w:tab/>
      </w:r>
      <w:r>
        <w:rPr>
          <w:rFonts w:hint="default" w:hAnsi="宋体" w:asciiTheme="minorAscii" w:eastAsiaTheme="minorEastAsia" w:cstheme="minorHAnsi"/>
          <w:bCs/>
          <w:smallCaps/>
          <w:kern w:val="2"/>
          <w:sz w:val="24"/>
          <w:szCs w:val="24"/>
          <w:lang w:eastAsia="zh-CN" w:bidi="ar-SA"/>
        </w:rPr>
        <w:t>3</w:t>
      </w:r>
      <w:r>
        <w:rPr>
          <w:rFonts w:hint="eastAsia" w:hAnsi="宋体" w:asciiTheme="minorAscii" w:eastAsiaTheme="minorEastAsia" w:cstheme="minorHAnsi"/>
          <w:bCs/>
          <w:smallCaps/>
          <w:kern w:val="2"/>
          <w:sz w:val="24"/>
          <w:szCs w:val="24"/>
          <w:lang w:val="en-US" w:eastAsia="zh-CN" w:bidi="ar-SA"/>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TOC \o "1-2" \h \u </w:instrText>
      </w:r>
      <w:r>
        <w:rPr>
          <w:rFonts w:hAnsi="宋体" w:eastAsia="宋体" w:asciiTheme="minorAscii"/>
          <w:sz w:val="24"/>
          <w:szCs w:val="24"/>
        </w:rPr>
        <w:fldChar w:fldCharType="separate"/>
      </w:r>
      <w:r>
        <w:rPr>
          <w:rFonts w:hAnsi="宋体" w:eastAsia="宋体" w:asciiTheme="minorAscii"/>
          <w:sz w:val="24"/>
          <w:szCs w:val="24"/>
        </w:rPr>
        <w:fldChar w:fldCharType="begin"/>
      </w:r>
      <w:r>
        <w:rPr>
          <w:rFonts w:hAnsi="宋体" w:eastAsia="宋体" w:asciiTheme="minorAscii"/>
          <w:sz w:val="24"/>
          <w:szCs w:val="24"/>
        </w:rPr>
        <w:instrText xml:space="preserve"> HYPERLINK \l _Toc130270569 </w:instrText>
      </w:r>
      <w:r>
        <w:rPr>
          <w:rFonts w:hAnsi="宋体" w:eastAsia="宋体" w:asciiTheme="minorAscii"/>
          <w:sz w:val="24"/>
          <w:szCs w:val="24"/>
        </w:rPr>
        <w:fldChar w:fldCharType="separate"/>
      </w:r>
      <w:r>
        <w:rPr>
          <w:rFonts w:hint="eastAsia" w:hAnsi="宋体" w:asciiTheme="minorAscii"/>
          <w:sz w:val="24"/>
          <w:szCs w:val="24"/>
        </w:rPr>
        <w:t>2</w:t>
      </w:r>
      <w:r>
        <w:rPr>
          <w:rFonts w:hAnsi="宋体" w:asciiTheme="minorAscii"/>
          <w:sz w:val="24"/>
          <w:szCs w:val="24"/>
        </w:rPr>
        <w:t xml:space="preserve">  </w:t>
      </w:r>
      <w:r>
        <w:rPr>
          <w:rFonts w:hint="eastAsia" w:hAnsi="宋体" w:asciiTheme="minorAscii"/>
          <w:sz w:val="24"/>
          <w:szCs w:val="24"/>
        </w:rPr>
        <w:t>术语</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_Toc130270569 </w:instrText>
      </w:r>
      <w:r>
        <w:rPr>
          <w:rFonts w:asciiTheme="minorAscii"/>
          <w:sz w:val="24"/>
          <w:szCs w:val="24"/>
        </w:rPr>
        <w:fldChar w:fldCharType="separate"/>
      </w:r>
      <w:r>
        <w:rPr>
          <w:rFonts w:asciiTheme="minorAscii"/>
          <w:sz w:val="24"/>
          <w:szCs w:val="24"/>
        </w:rPr>
        <w:t>4</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_Toc1799184517 </w:instrText>
      </w:r>
      <w:r>
        <w:rPr>
          <w:rFonts w:hAnsi="宋体" w:eastAsia="宋体" w:asciiTheme="minorAscii"/>
          <w:sz w:val="24"/>
          <w:szCs w:val="24"/>
        </w:rPr>
        <w:fldChar w:fldCharType="separate"/>
      </w:r>
      <w:r>
        <w:rPr>
          <w:rFonts w:hint="eastAsia" w:hAnsi="宋体" w:asciiTheme="minorAscii"/>
          <w:sz w:val="24"/>
          <w:szCs w:val="24"/>
        </w:rPr>
        <w:t>3 基本规定</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_Toc1799184517 </w:instrText>
      </w:r>
      <w:r>
        <w:rPr>
          <w:rFonts w:asciiTheme="minorAscii"/>
          <w:sz w:val="24"/>
          <w:szCs w:val="24"/>
        </w:rPr>
        <w:fldChar w:fldCharType="separate"/>
      </w:r>
      <w:r>
        <w:rPr>
          <w:rFonts w:asciiTheme="minorAscii"/>
          <w:sz w:val="24"/>
          <w:szCs w:val="24"/>
        </w:rPr>
        <w:t>7</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_Toc603281297 </w:instrText>
      </w:r>
      <w:r>
        <w:rPr>
          <w:rFonts w:hAnsi="宋体" w:eastAsia="宋体" w:asciiTheme="minorAscii"/>
          <w:sz w:val="24"/>
          <w:szCs w:val="24"/>
        </w:rPr>
        <w:fldChar w:fldCharType="separate"/>
      </w:r>
      <w:r>
        <w:rPr>
          <w:rFonts w:hint="eastAsia" w:hAnsi="宋体" w:asciiTheme="minorAscii"/>
          <w:sz w:val="24"/>
          <w:szCs w:val="24"/>
        </w:rPr>
        <w:t>4</w:t>
      </w:r>
      <w:r>
        <w:rPr>
          <w:rFonts w:hAnsi="宋体" w:asciiTheme="minorAscii"/>
          <w:sz w:val="24"/>
          <w:szCs w:val="24"/>
        </w:rPr>
        <w:t xml:space="preserve">  </w:t>
      </w:r>
      <w:r>
        <w:rPr>
          <w:rFonts w:hint="eastAsia" w:hAnsi="宋体" w:asciiTheme="minorAscii"/>
          <w:sz w:val="24"/>
          <w:szCs w:val="24"/>
        </w:rPr>
        <w:t>综合调适与交付</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_Toc603281297 </w:instrText>
      </w:r>
      <w:r>
        <w:rPr>
          <w:rFonts w:asciiTheme="minorAscii"/>
          <w:sz w:val="24"/>
          <w:szCs w:val="24"/>
        </w:rPr>
        <w:fldChar w:fldCharType="separate"/>
      </w:r>
      <w:r>
        <w:rPr>
          <w:rFonts w:asciiTheme="minorAscii"/>
          <w:sz w:val="24"/>
          <w:szCs w:val="24"/>
        </w:rPr>
        <w:t>8</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_Toc1889751090 </w:instrText>
      </w:r>
      <w:r>
        <w:rPr>
          <w:rFonts w:hAnsi="宋体" w:eastAsia="宋体" w:asciiTheme="minorAscii"/>
          <w:sz w:val="24"/>
          <w:szCs w:val="24"/>
        </w:rPr>
        <w:fldChar w:fldCharType="separate"/>
      </w:r>
      <w:r>
        <w:rPr>
          <w:rFonts w:hint="eastAsia" w:hAnsi="宋体" w:asciiTheme="minorAscii"/>
          <w:bCs/>
          <w:sz w:val="24"/>
          <w:szCs w:val="24"/>
        </w:rPr>
        <w:t xml:space="preserve">4.1 </w:t>
      </w:r>
      <w:r>
        <w:rPr>
          <w:rFonts w:hAnsi="宋体" w:asciiTheme="minorAscii"/>
          <w:bCs/>
          <w:sz w:val="24"/>
          <w:szCs w:val="24"/>
        </w:rPr>
        <w:t xml:space="preserve"> </w:t>
      </w:r>
      <w:r>
        <w:rPr>
          <w:rFonts w:hint="eastAsia" w:hAnsi="宋体" w:asciiTheme="minorAscii"/>
          <w:bCs/>
          <w:sz w:val="24"/>
          <w:szCs w:val="24"/>
        </w:rPr>
        <w:t>一般规定</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_Toc1889751090 </w:instrText>
      </w:r>
      <w:r>
        <w:rPr>
          <w:rFonts w:asciiTheme="minorAscii"/>
          <w:sz w:val="24"/>
          <w:szCs w:val="24"/>
        </w:rPr>
        <w:fldChar w:fldCharType="separate"/>
      </w:r>
      <w:r>
        <w:rPr>
          <w:rFonts w:asciiTheme="minorAscii"/>
          <w:sz w:val="24"/>
          <w:szCs w:val="24"/>
        </w:rPr>
        <w:t>8</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_Toc1761940875 </w:instrText>
      </w:r>
      <w:r>
        <w:rPr>
          <w:rFonts w:hAnsi="宋体" w:eastAsia="宋体" w:asciiTheme="minorAscii"/>
          <w:sz w:val="24"/>
          <w:szCs w:val="24"/>
        </w:rPr>
        <w:fldChar w:fldCharType="separate"/>
      </w:r>
      <w:r>
        <w:rPr>
          <w:rFonts w:hint="eastAsia" w:hAnsi="宋体" w:asciiTheme="minorAscii"/>
          <w:bCs/>
          <w:sz w:val="24"/>
          <w:szCs w:val="24"/>
        </w:rPr>
        <w:t>4.2</w:t>
      </w:r>
      <w:r>
        <w:rPr>
          <w:rFonts w:hAnsi="宋体" w:asciiTheme="minorAscii"/>
          <w:bCs/>
          <w:sz w:val="24"/>
          <w:szCs w:val="24"/>
        </w:rPr>
        <w:t xml:space="preserve"> </w:t>
      </w:r>
      <w:r>
        <w:rPr>
          <w:rFonts w:hint="eastAsia" w:hAnsi="宋体" w:asciiTheme="minorAscii"/>
          <w:bCs/>
          <w:sz w:val="24"/>
          <w:szCs w:val="24"/>
        </w:rPr>
        <w:t xml:space="preserve"> 综合调适过程</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_Toc1761940875 </w:instrText>
      </w:r>
      <w:r>
        <w:rPr>
          <w:rFonts w:asciiTheme="minorAscii"/>
          <w:sz w:val="24"/>
          <w:szCs w:val="24"/>
        </w:rPr>
        <w:fldChar w:fldCharType="separate"/>
      </w:r>
      <w:r>
        <w:rPr>
          <w:rFonts w:asciiTheme="minorAscii"/>
          <w:sz w:val="24"/>
          <w:szCs w:val="24"/>
        </w:rPr>
        <w:t>8</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_Toc1725938732 </w:instrText>
      </w:r>
      <w:r>
        <w:rPr>
          <w:rFonts w:hAnsi="宋体" w:eastAsia="宋体" w:asciiTheme="minorAscii"/>
          <w:sz w:val="24"/>
          <w:szCs w:val="24"/>
        </w:rPr>
        <w:fldChar w:fldCharType="separate"/>
      </w:r>
      <w:r>
        <w:rPr>
          <w:rFonts w:hint="eastAsia" w:hAnsi="宋体" w:asciiTheme="minorAscii"/>
          <w:bCs/>
          <w:sz w:val="24"/>
          <w:szCs w:val="24"/>
        </w:rPr>
        <w:t>4.3</w:t>
      </w:r>
      <w:r>
        <w:rPr>
          <w:rFonts w:hAnsi="宋体" w:asciiTheme="minorAscii"/>
          <w:bCs/>
          <w:sz w:val="24"/>
          <w:szCs w:val="24"/>
        </w:rPr>
        <w:t xml:space="preserve"> </w:t>
      </w:r>
      <w:r>
        <w:rPr>
          <w:rFonts w:hint="eastAsia" w:hAnsi="宋体" w:asciiTheme="minorAscii"/>
          <w:bCs/>
          <w:sz w:val="24"/>
          <w:szCs w:val="24"/>
        </w:rPr>
        <w:t xml:space="preserve"> 交付与资料的移交</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_Toc1725938732 </w:instrText>
      </w:r>
      <w:r>
        <w:rPr>
          <w:rFonts w:asciiTheme="minorAscii"/>
          <w:sz w:val="24"/>
          <w:szCs w:val="24"/>
        </w:rPr>
        <w:fldChar w:fldCharType="separate"/>
      </w:r>
      <w:r>
        <w:rPr>
          <w:rFonts w:asciiTheme="minorAscii"/>
          <w:sz w:val="24"/>
          <w:szCs w:val="24"/>
        </w:rPr>
        <w:t>8</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_Toc883447149 </w:instrText>
      </w:r>
      <w:r>
        <w:rPr>
          <w:rFonts w:hAnsi="宋体" w:eastAsia="宋体" w:asciiTheme="minorAscii"/>
          <w:sz w:val="24"/>
          <w:szCs w:val="24"/>
        </w:rPr>
        <w:fldChar w:fldCharType="separate"/>
      </w:r>
      <w:r>
        <w:rPr>
          <w:rFonts w:hint="eastAsia" w:hAnsi="宋体" w:asciiTheme="minorAscii"/>
          <w:sz w:val="24"/>
          <w:szCs w:val="24"/>
        </w:rPr>
        <w:t>5</w:t>
      </w:r>
      <w:r>
        <w:rPr>
          <w:rFonts w:hAnsi="宋体" w:asciiTheme="minorAscii"/>
          <w:sz w:val="24"/>
          <w:szCs w:val="24"/>
        </w:rPr>
        <w:t xml:space="preserve">  </w:t>
      </w:r>
      <w:r>
        <w:rPr>
          <w:rFonts w:hint="eastAsia" w:hAnsi="宋体" w:asciiTheme="minorAscii"/>
          <w:sz w:val="24"/>
          <w:szCs w:val="24"/>
        </w:rPr>
        <w:t>系统及设备设施</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_Toc883447149 </w:instrText>
      </w:r>
      <w:r>
        <w:rPr>
          <w:rFonts w:asciiTheme="minorAscii"/>
          <w:sz w:val="24"/>
          <w:szCs w:val="24"/>
        </w:rPr>
        <w:fldChar w:fldCharType="separate"/>
      </w:r>
      <w:r>
        <w:rPr>
          <w:rFonts w:asciiTheme="minorAscii"/>
          <w:sz w:val="24"/>
          <w:szCs w:val="24"/>
        </w:rPr>
        <w:t>10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_Toc1342570522 </w:instrText>
      </w:r>
      <w:r>
        <w:rPr>
          <w:rFonts w:hAnsi="宋体" w:eastAsia="宋体" w:asciiTheme="minorAscii"/>
          <w:sz w:val="24"/>
          <w:szCs w:val="24"/>
        </w:rPr>
        <w:fldChar w:fldCharType="separate"/>
      </w:r>
      <w:r>
        <w:rPr>
          <w:rFonts w:hint="eastAsia" w:hAnsi="宋体" w:asciiTheme="minorAscii"/>
          <w:bCs/>
          <w:sz w:val="24"/>
          <w:szCs w:val="24"/>
        </w:rPr>
        <w:t>5.1</w:t>
      </w:r>
      <w:r>
        <w:rPr>
          <w:rFonts w:hAnsi="宋体" w:asciiTheme="minorAscii"/>
          <w:bCs/>
          <w:sz w:val="24"/>
          <w:szCs w:val="24"/>
        </w:rPr>
        <w:t xml:space="preserve">  </w:t>
      </w:r>
      <w:r>
        <w:rPr>
          <w:rFonts w:hint="eastAsia" w:hAnsi="宋体" w:asciiTheme="minorAscii"/>
          <w:bCs/>
          <w:sz w:val="24"/>
          <w:szCs w:val="24"/>
        </w:rPr>
        <w:t>一般规定</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_Toc1342570522 </w:instrText>
      </w:r>
      <w:r>
        <w:rPr>
          <w:rFonts w:asciiTheme="minorAscii"/>
          <w:sz w:val="24"/>
          <w:szCs w:val="24"/>
        </w:rPr>
        <w:fldChar w:fldCharType="separate"/>
      </w:r>
      <w:r>
        <w:rPr>
          <w:rFonts w:asciiTheme="minorAscii"/>
          <w:sz w:val="24"/>
          <w:szCs w:val="24"/>
        </w:rPr>
        <w:t>10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_Toc1215741876 </w:instrText>
      </w:r>
      <w:r>
        <w:rPr>
          <w:rFonts w:hAnsi="宋体" w:eastAsia="宋体" w:asciiTheme="minorAscii"/>
          <w:sz w:val="24"/>
          <w:szCs w:val="24"/>
        </w:rPr>
        <w:fldChar w:fldCharType="separate"/>
      </w:r>
      <w:r>
        <w:rPr>
          <w:rFonts w:hAnsi="宋体" w:asciiTheme="minorAscii"/>
          <w:sz w:val="24"/>
          <w:szCs w:val="24"/>
        </w:rPr>
        <w:t>5.2  暖通</w:t>
      </w:r>
      <w:r>
        <w:rPr>
          <w:rFonts w:hint="eastAsia" w:hAnsi="宋体" w:asciiTheme="minorAscii"/>
          <w:sz w:val="24"/>
          <w:szCs w:val="24"/>
        </w:rPr>
        <w:t>与动力</w:t>
      </w:r>
      <w:r>
        <w:rPr>
          <w:rFonts w:hAnsi="宋体" w:asciiTheme="minorAscii"/>
          <w:sz w:val="24"/>
          <w:szCs w:val="24"/>
        </w:rPr>
        <w:t>系统</w:t>
      </w:r>
      <w:r>
        <w:rPr>
          <w:rFonts w:hint="eastAsia" w:hAnsi="宋体" w:asciiTheme="minorAscii"/>
          <w:sz w:val="24"/>
          <w:szCs w:val="24"/>
        </w:rPr>
        <w:t>及</w:t>
      </w:r>
      <w:r>
        <w:rPr>
          <w:rFonts w:hAnsi="宋体" w:asciiTheme="minorAscii"/>
          <w:sz w:val="24"/>
          <w:szCs w:val="24"/>
        </w:rPr>
        <w:t>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_Toc1215741876 </w:instrText>
      </w:r>
      <w:r>
        <w:rPr>
          <w:rFonts w:asciiTheme="minorAscii"/>
          <w:sz w:val="24"/>
          <w:szCs w:val="24"/>
        </w:rPr>
        <w:fldChar w:fldCharType="separate"/>
      </w:r>
      <w:r>
        <w:rPr>
          <w:rFonts w:asciiTheme="minorAscii"/>
          <w:sz w:val="24"/>
          <w:szCs w:val="24"/>
        </w:rPr>
        <w:t>10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_Toc544598355 </w:instrText>
      </w:r>
      <w:r>
        <w:rPr>
          <w:rFonts w:hAnsi="宋体" w:eastAsia="宋体" w:asciiTheme="minorAscii"/>
          <w:sz w:val="24"/>
          <w:szCs w:val="24"/>
        </w:rPr>
        <w:fldChar w:fldCharType="separate"/>
      </w:r>
      <w:r>
        <w:rPr>
          <w:rFonts w:hint="eastAsia" w:hAnsi="宋体" w:asciiTheme="minorAscii"/>
          <w:sz w:val="24"/>
          <w:szCs w:val="24"/>
        </w:rPr>
        <w:t xml:space="preserve">5.3 </w:t>
      </w:r>
      <w:r>
        <w:rPr>
          <w:rFonts w:hAnsi="宋体" w:asciiTheme="minorAscii"/>
          <w:sz w:val="24"/>
          <w:szCs w:val="24"/>
        </w:rPr>
        <w:t xml:space="preserve"> </w:t>
      </w:r>
      <w:r>
        <w:rPr>
          <w:rFonts w:hint="eastAsia" w:hAnsi="宋体" w:asciiTheme="minorAscii"/>
          <w:sz w:val="24"/>
          <w:szCs w:val="24"/>
        </w:rPr>
        <w:t>电气系统及设备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_Toc544598355 </w:instrText>
      </w:r>
      <w:r>
        <w:rPr>
          <w:rFonts w:asciiTheme="minorAscii"/>
          <w:sz w:val="24"/>
          <w:szCs w:val="24"/>
        </w:rPr>
        <w:fldChar w:fldCharType="separate"/>
      </w:r>
      <w:r>
        <w:rPr>
          <w:rFonts w:asciiTheme="minorAscii"/>
          <w:sz w:val="24"/>
          <w:szCs w:val="24"/>
        </w:rPr>
        <w:t>12</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_Toc416591817 </w:instrText>
      </w:r>
      <w:r>
        <w:rPr>
          <w:rFonts w:hAnsi="宋体" w:eastAsia="宋体" w:asciiTheme="minorAscii"/>
          <w:sz w:val="24"/>
          <w:szCs w:val="24"/>
        </w:rPr>
        <w:fldChar w:fldCharType="separate"/>
      </w:r>
      <w:r>
        <w:rPr>
          <w:rFonts w:hAnsi="宋体" w:asciiTheme="minorAscii"/>
          <w:sz w:val="24"/>
          <w:szCs w:val="24"/>
        </w:rPr>
        <w:t>5.</w:t>
      </w:r>
      <w:r>
        <w:rPr>
          <w:rFonts w:hint="eastAsia" w:hAnsi="宋体" w:asciiTheme="minorAscii"/>
          <w:sz w:val="24"/>
          <w:szCs w:val="24"/>
        </w:rPr>
        <w:t xml:space="preserve">4 </w:t>
      </w:r>
      <w:r>
        <w:rPr>
          <w:rFonts w:hAnsi="宋体" w:asciiTheme="minorAscii"/>
          <w:sz w:val="24"/>
          <w:szCs w:val="24"/>
        </w:rPr>
        <w:t xml:space="preserve"> </w:t>
      </w:r>
      <w:r>
        <w:rPr>
          <w:rFonts w:hint="eastAsia" w:hAnsi="宋体" w:asciiTheme="minorAscii"/>
          <w:sz w:val="24"/>
          <w:szCs w:val="24"/>
        </w:rPr>
        <w:t>给水排水系统及设备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_Toc416591817 </w:instrText>
      </w:r>
      <w:r>
        <w:rPr>
          <w:rFonts w:asciiTheme="minorAscii"/>
          <w:sz w:val="24"/>
          <w:szCs w:val="24"/>
        </w:rPr>
        <w:fldChar w:fldCharType="separate"/>
      </w:r>
      <w:r>
        <w:rPr>
          <w:rFonts w:asciiTheme="minorAscii"/>
          <w:sz w:val="24"/>
          <w:szCs w:val="24"/>
        </w:rPr>
        <w:t>14</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_Toc1493169976 </w:instrText>
      </w:r>
      <w:r>
        <w:rPr>
          <w:rFonts w:hAnsi="宋体" w:eastAsia="宋体" w:asciiTheme="minorAscii"/>
          <w:sz w:val="24"/>
          <w:szCs w:val="24"/>
        </w:rPr>
        <w:fldChar w:fldCharType="separate"/>
      </w:r>
      <w:r>
        <w:rPr>
          <w:rFonts w:hAnsi="黑体" w:eastAsia="黑体" w:asciiTheme="minorAscii"/>
          <w:bCs/>
          <w:sz w:val="24"/>
          <w:szCs w:val="24"/>
        </w:rPr>
        <w:t xml:space="preserve">5.5 </w:t>
      </w:r>
      <w:r>
        <w:rPr>
          <w:rFonts w:hAnsi="宋体" w:asciiTheme="minorAscii"/>
          <w:bCs/>
          <w:sz w:val="24"/>
          <w:szCs w:val="24"/>
        </w:rPr>
        <w:t xml:space="preserve"> </w:t>
      </w:r>
      <w:r>
        <w:rPr>
          <w:rFonts w:hint="eastAsia" w:hAnsi="宋体" w:asciiTheme="minorAscii"/>
          <w:bCs/>
          <w:sz w:val="24"/>
          <w:szCs w:val="24"/>
        </w:rPr>
        <w:t>医用气体系统与设备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_Toc1493169976 </w:instrText>
      </w:r>
      <w:r>
        <w:rPr>
          <w:rFonts w:asciiTheme="minorAscii"/>
          <w:sz w:val="24"/>
          <w:szCs w:val="24"/>
        </w:rPr>
        <w:fldChar w:fldCharType="separate"/>
      </w:r>
      <w:r>
        <w:rPr>
          <w:rFonts w:asciiTheme="minorAscii"/>
          <w:sz w:val="24"/>
          <w:szCs w:val="24"/>
        </w:rPr>
        <w:t>16</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_Toc753081529 </w:instrText>
      </w:r>
      <w:r>
        <w:rPr>
          <w:rFonts w:hAnsi="宋体" w:eastAsia="宋体" w:asciiTheme="minorAscii"/>
          <w:sz w:val="24"/>
          <w:szCs w:val="24"/>
        </w:rPr>
        <w:fldChar w:fldCharType="separate"/>
      </w:r>
      <w:r>
        <w:rPr>
          <w:rFonts w:hint="eastAsia" w:hAnsi="宋体" w:asciiTheme="minorAscii"/>
          <w:sz w:val="24"/>
          <w:szCs w:val="24"/>
        </w:rPr>
        <w:t>5.6</w:t>
      </w:r>
      <w:r>
        <w:rPr>
          <w:rFonts w:hAnsi="宋体" w:asciiTheme="minorAscii"/>
          <w:sz w:val="24"/>
          <w:szCs w:val="24"/>
        </w:rPr>
        <w:t xml:space="preserve">  </w:t>
      </w:r>
      <w:r>
        <w:rPr>
          <w:rFonts w:hint="eastAsia" w:hAnsi="宋体" w:asciiTheme="minorAscii"/>
          <w:sz w:val="24"/>
          <w:szCs w:val="24"/>
        </w:rPr>
        <w:t>医院物流传输系统及设备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_Toc753081529 </w:instrText>
      </w:r>
      <w:r>
        <w:rPr>
          <w:rFonts w:asciiTheme="minorAscii"/>
          <w:sz w:val="24"/>
          <w:szCs w:val="24"/>
        </w:rPr>
        <w:fldChar w:fldCharType="separate"/>
      </w:r>
      <w:r>
        <w:rPr>
          <w:rFonts w:asciiTheme="minorAscii"/>
          <w:sz w:val="24"/>
          <w:szCs w:val="24"/>
        </w:rPr>
        <w:t>19</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_Toc1334898749 </w:instrText>
      </w:r>
      <w:r>
        <w:rPr>
          <w:rFonts w:hAnsi="宋体" w:eastAsia="宋体" w:asciiTheme="minorAscii"/>
          <w:sz w:val="24"/>
          <w:szCs w:val="24"/>
        </w:rPr>
        <w:fldChar w:fldCharType="separate"/>
      </w:r>
      <w:r>
        <w:rPr>
          <w:rFonts w:hAnsi="宋体" w:asciiTheme="minorAscii"/>
          <w:sz w:val="24"/>
          <w:szCs w:val="24"/>
        </w:rPr>
        <w:t>5.</w:t>
      </w:r>
      <w:r>
        <w:rPr>
          <w:rFonts w:hint="eastAsia" w:hAnsi="宋体" w:asciiTheme="minorAscii"/>
          <w:sz w:val="24"/>
          <w:szCs w:val="24"/>
        </w:rPr>
        <w:t>7</w:t>
      </w:r>
      <w:r>
        <w:rPr>
          <w:rFonts w:hAnsi="宋体" w:asciiTheme="minorAscii"/>
          <w:sz w:val="24"/>
          <w:szCs w:val="24"/>
        </w:rPr>
        <w:t xml:space="preserve">  </w:t>
      </w:r>
      <w:r>
        <w:rPr>
          <w:rFonts w:hint="eastAsia" w:hAnsi="宋体" w:asciiTheme="minorAscii"/>
          <w:sz w:val="24"/>
          <w:szCs w:val="24"/>
        </w:rPr>
        <w:t>智能化</w:t>
      </w:r>
      <w:r>
        <w:rPr>
          <w:rFonts w:hAnsi="宋体" w:asciiTheme="minorAscii"/>
          <w:sz w:val="24"/>
          <w:szCs w:val="24"/>
        </w:rPr>
        <w:t>系统</w:t>
      </w:r>
      <w:r>
        <w:rPr>
          <w:rFonts w:hint="eastAsia" w:hAnsi="宋体" w:asciiTheme="minorAscii"/>
          <w:sz w:val="24"/>
          <w:szCs w:val="24"/>
        </w:rPr>
        <w:t>及设备</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_Toc1334898749 </w:instrText>
      </w:r>
      <w:r>
        <w:rPr>
          <w:rFonts w:asciiTheme="minorAscii"/>
          <w:sz w:val="24"/>
          <w:szCs w:val="24"/>
        </w:rPr>
        <w:fldChar w:fldCharType="separate"/>
      </w:r>
      <w:r>
        <w:rPr>
          <w:rFonts w:asciiTheme="minorAscii"/>
          <w:sz w:val="24"/>
          <w:szCs w:val="24"/>
        </w:rPr>
        <w:t>20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_Toc1783692977 </w:instrText>
      </w:r>
      <w:r>
        <w:rPr>
          <w:rFonts w:hAnsi="宋体" w:eastAsia="宋体" w:asciiTheme="minorAscii"/>
          <w:sz w:val="24"/>
          <w:szCs w:val="24"/>
        </w:rPr>
        <w:fldChar w:fldCharType="separate"/>
      </w:r>
      <w:r>
        <w:rPr>
          <w:rFonts w:hint="eastAsia" w:hAnsi="宋体" w:asciiTheme="minorAscii"/>
          <w:sz w:val="24"/>
          <w:szCs w:val="24"/>
        </w:rPr>
        <w:t xml:space="preserve">  </w:t>
      </w:r>
      <w:r>
        <w:rPr>
          <w:rFonts w:hAnsi="宋体" w:asciiTheme="minorAscii"/>
          <w:sz w:val="24"/>
          <w:szCs w:val="24"/>
        </w:rPr>
        <w:t>5</w:t>
      </w:r>
      <w:r>
        <w:rPr>
          <w:rFonts w:hint="eastAsia" w:hAnsi="宋体" w:asciiTheme="minorAscii"/>
          <w:sz w:val="24"/>
          <w:szCs w:val="24"/>
        </w:rPr>
        <w:t>.</w:t>
      </w:r>
      <w:r>
        <w:rPr>
          <w:rFonts w:hAnsi="宋体" w:asciiTheme="minorAscii"/>
          <w:sz w:val="24"/>
          <w:szCs w:val="24"/>
        </w:rPr>
        <w:t xml:space="preserve">8  </w:t>
      </w:r>
      <w:r>
        <w:rPr>
          <w:rFonts w:hint="eastAsia" w:hAnsi="宋体" w:asciiTheme="minorAscii"/>
          <w:sz w:val="24"/>
          <w:szCs w:val="24"/>
        </w:rPr>
        <w:t>建筑设施</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_Toc1783692977 </w:instrText>
      </w:r>
      <w:r>
        <w:rPr>
          <w:rFonts w:asciiTheme="minorAscii"/>
          <w:sz w:val="24"/>
          <w:szCs w:val="24"/>
        </w:rPr>
        <w:fldChar w:fldCharType="separate"/>
      </w:r>
      <w:r>
        <w:rPr>
          <w:rFonts w:asciiTheme="minorAscii"/>
          <w:sz w:val="24"/>
          <w:szCs w:val="24"/>
        </w:rPr>
        <w:t>24</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_Toc2033494265 </w:instrText>
      </w:r>
      <w:r>
        <w:rPr>
          <w:rFonts w:hAnsi="宋体" w:eastAsia="宋体" w:asciiTheme="minorAscii"/>
          <w:sz w:val="24"/>
          <w:szCs w:val="24"/>
        </w:rPr>
        <w:fldChar w:fldCharType="separate"/>
      </w:r>
      <w:r>
        <w:rPr>
          <w:rFonts w:hint="eastAsia" w:hAnsi="宋体" w:asciiTheme="minorAscii"/>
          <w:sz w:val="24"/>
          <w:szCs w:val="24"/>
        </w:rPr>
        <w:t>6</w:t>
      </w:r>
      <w:r>
        <w:rPr>
          <w:rFonts w:hAnsi="宋体" w:asciiTheme="minorAscii"/>
          <w:sz w:val="24"/>
          <w:szCs w:val="24"/>
        </w:rPr>
        <w:t xml:space="preserve">  医院特殊功能单元</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_Toc2033494265 </w:instrText>
      </w:r>
      <w:r>
        <w:rPr>
          <w:rFonts w:asciiTheme="minorAscii"/>
          <w:sz w:val="24"/>
          <w:szCs w:val="24"/>
        </w:rPr>
        <w:fldChar w:fldCharType="separate"/>
      </w:r>
      <w:r>
        <w:rPr>
          <w:rFonts w:asciiTheme="minorAscii"/>
          <w:sz w:val="24"/>
          <w:szCs w:val="24"/>
        </w:rPr>
        <w:t>26</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_Toc1135627711 </w:instrText>
      </w:r>
      <w:r>
        <w:rPr>
          <w:rFonts w:hAnsi="宋体" w:eastAsia="宋体" w:asciiTheme="minorAscii"/>
          <w:sz w:val="24"/>
          <w:szCs w:val="24"/>
        </w:rPr>
        <w:fldChar w:fldCharType="separate"/>
      </w:r>
      <w:r>
        <w:rPr>
          <w:rFonts w:hint="eastAsia" w:hAnsi="宋体" w:asciiTheme="minorAscii"/>
          <w:sz w:val="24"/>
          <w:szCs w:val="24"/>
        </w:rPr>
        <w:t>6.</w:t>
      </w:r>
      <w:r>
        <w:rPr>
          <w:rFonts w:hAnsi="宋体" w:asciiTheme="minorAscii"/>
          <w:sz w:val="24"/>
          <w:szCs w:val="24"/>
        </w:rPr>
        <w:t>1  一般规定</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_Toc1135627711 </w:instrText>
      </w:r>
      <w:r>
        <w:rPr>
          <w:rFonts w:asciiTheme="minorAscii"/>
          <w:sz w:val="24"/>
          <w:szCs w:val="24"/>
        </w:rPr>
        <w:fldChar w:fldCharType="separate"/>
      </w:r>
      <w:r>
        <w:rPr>
          <w:rFonts w:asciiTheme="minorAscii"/>
          <w:sz w:val="24"/>
          <w:szCs w:val="24"/>
        </w:rPr>
        <w:t>26</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_Toc546438654 </w:instrText>
      </w:r>
      <w:r>
        <w:rPr>
          <w:rFonts w:hAnsi="宋体" w:eastAsia="宋体" w:asciiTheme="minorAscii"/>
          <w:sz w:val="24"/>
          <w:szCs w:val="24"/>
        </w:rPr>
        <w:fldChar w:fldCharType="separate"/>
      </w:r>
      <w:r>
        <w:rPr>
          <w:rFonts w:hint="eastAsia" w:hAnsi="宋体" w:asciiTheme="minorAscii"/>
          <w:sz w:val="24"/>
          <w:szCs w:val="24"/>
        </w:rPr>
        <w:t>6.</w:t>
      </w:r>
      <w:r>
        <w:rPr>
          <w:rFonts w:hAnsi="宋体" w:asciiTheme="minorAscii"/>
          <w:sz w:val="24"/>
          <w:szCs w:val="24"/>
        </w:rPr>
        <w:t>2  洁净功能用房</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_Toc546438654 </w:instrText>
      </w:r>
      <w:r>
        <w:rPr>
          <w:rFonts w:asciiTheme="minorAscii"/>
          <w:sz w:val="24"/>
          <w:szCs w:val="24"/>
        </w:rPr>
        <w:fldChar w:fldCharType="separate"/>
      </w:r>
      <w:r>
        <w:rPr>
          <w:rFonts w:asciiTheme="minorAscii"/>
          <w:sz w:val="24"/>
          <w:szCs w:val="24"/>
        </w:rPr>
        <w:t>26</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_Toc988050631 </w:instrText>
      </w:r>
      <w:r>
        <w:rPr>
          <w:rFonts w:hAnsi="宋体" w:eastAsia="宋体" w:asciiTheme="minorAscii"/>
          <w:sz w:val="24"/>
          <w:szCs w:val="24"/>
        </w:rPr>
        <w:fldChar w:fldCharType="separate"/>
      </w:r>
      <w:r>
        <w:rPr>
          <w:rFonts w:hint="eastAsia" w:hAnsi="宋体" w:asciiTheme="minorAscii"/>
          <w:sz w:val="24"/>
          <w:szCs w:val="24"/>
        </w:rPr>
        <w:t>6.</w:t>
      </w:r>
      <w:r>
        <w:rPr>
          <w:rFonts w:hAnsi="宋体" w:asciiTheme="minorAscii"/>
          <w:sz w:val="24"/>
          <w:szCs w:val="24"/>
        </w:rPr>
        <w:t xml:space="preserve">3  </w:t>
      </w:r>
      <w:r>
        <w:rPr>
          <w:rFonts w:hint="eastAsia" w:hAnsi="宋体" w:asciiTheme="minorAscii"/>
          <w:sz w:val="24"/>
          <w:szCs w:val="24"/>
        </w:rPr>
        <w:t>临床</w:t>
      </w:r>
      <w:r>
        <w:rPr>
          <w:rFonts w:hAnsi="宋体" w:asciiTheme="minorAscii"/>
          <w:sz w:val="24"/>
          <w:szCs w:val="24"/>
        </w:rPr>
        <w:t>检验功能用房</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_Toc988050631 </w:instrText>
      </w:r>
      <w:r>
        <w:rPr>
          <w:rFonts w:asciiTheme="minorAscii"/>
          <w:sz w:val="24"/>
          <w:szCs w:val="24"/>
        </w:rPr>
        <w:fldChar w:fldCharType="separate"/>
      </w:r>
      <w:r>
        <w:rPr>
          <w:rFonts w:asciiTheme="minorAscii"/>
          <w:sz w:val="24"/>
          <w:szCs w:val="24"/>
        </w:rPr>
        <w:t>27</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_Toc1695684529 </w:instrText>
      </w:r>
      <w:r>
        <w:rPr>
          <w:rFonts w:hAnsi="宋体" w:eastAsia="宋体" w:asciiTheme="minorAscii"/>
          <w:sz w:val="24"/>
          <w:szCs w:val="24"/>
        </w:rPr>
        <w:fldChar w:fldCharType="separate"/>
      </w:r>
      <w:r>
        <w:rPr>
          <w:rFonts w:hAnsi="宋体" w:asciiTheme="minorAscii"/>
          <w:sz w:val="24"/>
          <w:szCs w:val="24"/>
        </w:rPr>
        <w:t>6.4  核医学</w:t>
      </w:r>
      <w:r>
        <w:rPr>
          <w:rFonts w:hint="eastAsia" w:hAnsi="宋体" w:asciiTheme="minorAscii"/>
          <w:sz w:val="24"/>
          <w:szCs w:val="24"/>
        </w:rPr>
        <w:t>功能</w:t>
      </w:r>
      <w:r>
        <w:rPr>
          <w:rFonts w:hAnsi="宋体" w:asciiTheme="minorAscii"/>
          <w:sz w:val="24"/>
          <w:szCs w:val="24"/>
        </w:rPr>
        <w:t>用房</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_Toc1695684529 </w:instrText>
      </w:r>
      <w:r>
        <w:rPr>
          <w:rFonts w:asciiTheme="minorAscii"/>
          <w:sz w:val="24"/>
          <w:szCs w:val="24"/>
        </w:rPr>
        <w:fldChar w:fldCharType="separate"/>
      </w:r>
      <w:r>
        <w:rPr>
          <w:rFonts w:asciiTheme="minorAscii"/>
          <w:sz w:val="24"/>
          <w:szCs w:val="24"/>
        </w:rPr>
        <w:t>27</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_Toc1323479470 </w:instrText>
      </w:r>
      <w:r>
        <w:rPr>
          <w:rFonts w:hAnsi="宋体" w:eastAsia="宋体" w:asciiTheme="minorAscii"/>
          <w:sz w:val="24"/>
          <w:szCs w:val="24"/>
        </w:rPr>
        <w:fldChar w:fldCharType="separate"/>
      </w:r>
      <w:r>
        <w:rPr>
          <w:rFonts w:hAnsi="黑体" w:eastAsia="黑体" w:asciiTheme="minorAscii"/>
          <w:sz w:val="24"/>
          <w:szCs w:val="24"/>
        </w:rPr>
        <w:t>6</w:t>
      </w:r>
      <w:r>
        <w:rPr>
          <w:rFonts w:hint="eastAsia" w:hAnsi="黑体" w:eastAsia="黑体" w:asciiTheme="minorAscii"/>
          <w:sz w:val="24"/>
          <w:szCs w:val="24"/>
        </w:rPr>
        <w:t>.</w:t>
      </w:r>
      <w:r>
        <w:rPr>
          <w:rFonts w:hAnsi="黑体" w:eastAsia="黑体" w:asciiTheme="minorAscii"/>
          <w:sz w:val="24"/>
          <w:szCs w:val="24"/>
        </w:rPr>
        <w:t xml:space="preserve">5 </w:t>
      </w:r>
      <w:r>
        <w:rPr>
          <w:rFonts w:hAnsi="宋体" w:asciiTheme="minorAscii"/>
          <w:sz w:val="24"/>
          <w:szCs w:val="24"/>
        </w:rPr>
        <w:t xml:space="preserve"> </w:t>
      </w:r>
      <w:r>
        <w:rPr>
          <w:rFonts w:hint="eastAsia" w:hAnsi="宋体" w:asciiTheme="minorAscii"/>
          <w:sz w:val="24"/>
          <w:szCs w:val="24"/>
        </w:rPr>
        <w:t>医用污水处理站</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_Toc1323479470 </w:instrText>
      </w:r>
      <w:r>
        <w:rPr>
          <w:rFonts w:asciiTheme="minorAscii"/>
          <w:sz w:val="24"/>
          <w:szCs w:val="24"/>
        </w:rPr>
        <w:fldChar w:fldCharType="separate"/>
      </w:r>
      <w:r>
        <w:rPr>
          <w:rFonts w:asciiTheme="minorAscii"/>
          <w:sz w:val="24"/>
          <w:szCs w:val="24"/>
        </w:rPr>
        <w:t>28</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_Toc1451292933 </w:instrText>
      </w:r>
      <w:r>
        <w:rPr>
          <w:rFonts w:hAnsi="宋体" w:eastAsia="宋体" w:asciiTheme="minorAscii"/>
          <w:sz w:val="24"/>
          <w:szCs w:val="24"/>
        </w:rPr>
        <w:fldChar w:fldCharType="separate"/>
      </w:r>
      <w:r>
        <w:rPr>
          <w:rFonts w:hint="eastAsia" w:hAnsi="宋体" w:asciiTheme="minorAscii"/>
          <w:sz w:val="24"/>
          <w:szCs w:val="24"/>
        </w:rPr>
        <w:t>6.</w:t>
      </w:r>
      <w:r>
        <w:rPr>
          <w:rFonts w:hAnsi="宋体" w:asciiTheme="minorAscii"/>
          <w:sz w:val="24"/>
          <w:szCs w:val="24"/>
        </w:rPr>
        <w:t xml:space="preserve">6  </w:t>
      </w:r>
      <w:r>
        <w:rPr>
          <w:rFonts w:hint="eastAsia" w:hAnsi="宋体" w:asciiTheme="minorAscii"/>
          <w:sz w:val="24"/>
          <w:szCs w:val="24"/>
        </w:rPr>
        <w:t>医疗废弃物暂存处</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_Toc1451292933 </w:instrText>
      </w:r>
      <w:r>
        <w:rPr>
          <w:rFonts w:asciiTheme="minorAscii"/>
          <w:sz w:val="24"/>
          <w:szCs w:val="24"/>
        </w:rPr>
        <w:fldChar w:fldCharType="separate"/>
      </w:r>
      <w:r>
        <w:rPr>
          <w:rFonts w:asciiTheme="minorAscii"/>
          <w:sz w:val="24"/>
          <w:szCs w:val="24"/>
        </w:rPr>
        <w:t>29</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_Toc1876117471 </w:instrText>
      </w:r>
      <w:r>
        <w:rPr>
          <w:rFonts w:hAnsi="宋体" w:eastAsia="宋体" w:asciiTheme="minorAscii"/>
          <w:sz w:val="24"/>
          <w:szCs w:val="24"/>
        </w:rPr>
        <w:fldChar w:fldCharType="separate"/>
      </w:r>
      <w:r>
        <w:rPr>
          <w:rFonts w:hint="eastAsia" w:hAnsi="宋体" w:asciiTheme="minorAscii"/>
          <w:bCs/>
          <w:sz w:val="24"/>
          <w:szCs w:val="24"/>
        </w:rPr>
        <w:t>7</w:t>
      </w:r>
      <w:r>
        <w:rPr>
          <w:rFonts w:hAnsi="宋体" w:asciiTheme="minorAscii"/>
          <w:bCs/>
          <w:sz w:val="24"/>
          <w:szCs w:val="24"/>
        </w:rPr>
        <w:t xml:space="preserve">  </w:t>
      </w:r>
      <w:r>
        <w:rPr>
          <w:rFonts w:hint="eastAsia" w:hAnsi="宋体" w:asciiTheme="minorAscii"/>
          <w:bCs/>
          <w:sz w:val="24"/>
          <w:szCs w:val="24"/>
        </w:rPr>
        <w:t>室内外环境</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_Toc1876117471 </w:instrText>
      </w:r>
      <w:r>
        <w:rPr>
          <w:rFonts w:asciiTheme="minorAscii"/>
          <w:sz w:val="24"/>
          <w:szCs w:val="24"/>
        </w:rPr>
        <w:fldChar w:fldCharType="separate"/>
      </w:r>
      <w:r>
        <w:rPr>
          <w:rFonts w:asciiTheme="minorAscii"/>
          <w:sz w:val="24"/>
          <w:szCs w:val="24"/>
        </w:rPr>
        <w:t>30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_Toc334748321 </w:instrText>
      </w:r>
      <w:r>
        <w:rPr>
          <w:rFonts w:hAnsi="宋体" w:eastAsia="宋体" w:asciiTheme="minorAscii"/>
          <w:sz w:val="24"/>
          <w:szCs w:val="24"/>
        </w:rPr>
        <w:fldChar w:fldCharType="separate"/>
      </w:r>
      <w:r>
        <w:rPr>
          <w:rFonts w:hint="eastAsia" w:hAnsi="宋体" w:asciiTheme="minorAscii"/>
          <w:sz w:val="24"/>
          <w:szCs w:val="24"/>
        </w:rPr>
        <w:t>7.1</w:t>
      </w:r>
      <w:r>
        <w:rPr>
          <w:rFonts w:hAnsi="宋体" w:asciiTheme="minorAscii"/>
          <w:sz w:val="24"/>
          <w:szCs w:val="24"/>
        </w:rPr>
        <w:t xml:space="preserve">  </w:t>
      </w:r>
      <w:r>
        <w:rPr>
          <w:rFonts w:hint="eastAsia" w:hAnsi="宋体" w:asciiTheme="minorAscii"/>
          <w:sz w:val="24"/>
          <w:szCs w:val="24"/>
        </w:rPr>
        <w:t>一般规定</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_Toc334748321 </w:instrText>
      </w:r>
      <w:r>
        <w:rPr>
          <w:rFonts w:asciiTheme="minorAscii"/>
          <w:sz w:val="24"/>
          <w:szCs w:val="24"/>
        </w:rPr>
        <w:fldChar w:fldCharType="separate"/>
      </w:r>
      <w:r>
        <w:rPr>
          <w:rFonts w:asciiTheme="minorAscii"/>
          <w:sz w:val="24"/>
          <w:szCs w:val="24"/>
        </w:rPr>
        <w:t>30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_Toc1884504778 </w:instrText>
      </w:r>
      <w:r>
        <w:rPr>
          <w:rFonts w:hAnsi="宋体" w:eastAsia="宋体" w:asciiTheme="minorAscii"/>
          <w:sz w:val="24"/>
          <w:szCs w:val="24"/>
        </w:rPr>
        <w:fldChar w:fldCharType="separate"/>
      </w:r>
      <w:r>
        <w:rPr>
          <w:rFonts w:hint="eastAsia" w:hAnsi="宋体" w:asciiTheme="minorAscii"/>
          <w:bCs/>
          <w:sz w:val="24"/>
          <w:szCs w:val="24"/>
        </w:rPr>
        <w:t>7.2</w:t>
      </w:r>
      <w:r>
        <w:rPr>
          <w:rFonts w:hAnsi="宋体" w:asciiTheme="minorAscii"/>
          <w:bCs/>
          <w:sz w:val="24"/>
          <w:szCs w:val="24"/>
        </w:rPr>
        <w:t xml:space="preserve">  </w:t>
      </w:r>
      <w:r>
        <w:rPr>
          <w:rFonts w:hint="eastAsia" w:hAnsi="宋体" w:asciiTheme="minorAscii"/>
          <w:bCs/>
          <w:sz w:val="24"/>
          <w:szCs w:val="24"/>
        </w:rPr>
        <w:t>室内环境</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_Toc1884504778 </w:instrText>
      </w:r>
      <w:r>
        <w:rPr>
          <w:rFonts w:asciiTheme="minorAscii"/>
          <w:sz w:val="24"/>
          <w:szCs w:val="24"/>
        </w:rPr>
        <w:fldChar w:fldCharType="separate"/>
      </w:r>
      <w:r>
        <w:rPr>
          <w:rFonts w:asciiTheme="minorAscii"/>
          <w:sz w:val="24"/>
          <w:szCs w:val="24"/>
        </w:rPr>
        <w:t>30</w:t>
      </w:r>
      <w:r>
        <w:rPr>
          <w:rFonts w:asciiTheme="minorAscii"/>
          <w:sz w:val="24"/>
          <w:szCs w:val="24"/>
        </w:rPr>
        <w:fldChar w:fldCharType="end"/>
      </w:r>
      <w:r>
        <w:rPr>
          <w:rFonts w:hAnsi="宋体" w:eastAsia="宋体" w:asciiTheme="minorAscii"/>
          <w:sz w:val="24"/>
          <w:szCs w:val="24"/>
        </w:rPr>
        <w:fldChar w:fldCharType="end"/>
      </w:r>
    </w:p>
    <w:p>
      <w:pPr>
        <w:pStyle w:val="26"/>
        <w:keepNext w:val="0"/>
        <w:keepLines w:val="0"/>
        <w:pageBreakBefore w:val="0"/>
        <w:widowControl w:val="0"/>
        <w:tabs>
          <w:tab w:val="right" w:leader="dot" w:pos="9354"/>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_Toc705933555 </w:instrText>
      </w:r>
      <w:r>
        <w:rPr>
          <w:rFonts w:hAnsi="宋体" w:eastAsia="宋体" w:asciiTheme="minorAscii"/>
          <w:sz w:val="24"/>
          <w:szCs w:val="24"/>
        </w:rPr>
        <w:fldChar w:fldCharType="separate"/>
      </w:r>
      <w:r>
        <w:rPr>
          <w:rFonts w:hint="eastAsia" w:hAnsi="宋体" w:asciiTheme="minorAscii"/>
          <w:sz w:val="24"/>
          <w:szCs w:val="24"/>
        </w:rPr>
        <w:t>7.</w:t>
      </w:r>
      <w:r>
        <w:rPr>
          <w:rFonts w:hAnsi="宋体" w:asciiTheme="minorAscii"/>
          <w:sz w:val="24"/>
          <w:szCs w:val="24"/>
        </w:rPr>
        <w:t xml:space="preserve">3  </w:t>
      </w:r>
      <w:r>
        <w:rPr>
          <w:rFonts w:hint="eastAsia" w:hAnsi="宋体" w:asciiTheme="minorAscii"/>
          <w:sz w:val="24"/>
          <w:szCs w:val="24"/>
        </w:rPr>
        <w:t>室外环境</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_Toc705933555 </w:instrText>
      </w:r>
      <w:r>
        <w:rPr>
          <w:rFonts w:asciiTheme="minorAscii"/>
          <w:sz w:val="24"/>
          <w:szCs w:val="24"/>
        </w:rPr>
        <w:fldChar w:fldCharType="separate"/>
      </w:r>
      <w:r>
        <w:rPr>
          <w:rFonts w:asciiTheme="minorAscii"/>
          <w:sz w:val="24"/>
          <w:szCs w:val="24"/>
        </w:rPr>
        <w:t>32</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_Toc1130016505 </w:instrText>
      </w:r>
      <w:r>
        <w:rPr>
          <w:rFonts w:hAnsi="宋体" w:eastAsia="宋体" w:asciiTheme="minorAscii"/>
          <w:sz w:val="24"/>
          <w:szCs w:val="24"/>
        </w:rPr>
        <w:fldChar w:fldCharType="separate"/>
      </w:r>
      <w:r>
        <w:rPr>
          <w:rFonts w:hint="eastAsia" w:hAnsi="宋体" w:cs="宋体" w:asciiTheme="minorAscii"/>
          <w:sz w:val="24"/>
          <w:szCs w:val="24"/>
        </w:rPr>
        <w:t>本标准用词说明</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_Toc1130016505 </w:instrText>
      </w:r>
      <w:r>
        <w:rPr>
          <w:rFonts w:asciiTheme="minorAscii"/>
          <w:sz w:val="24"/>
          <w:szCs w:val="24"/>
        </w:rPr>
        <w:fldChar w:fldCharType="separate"/>
      </w:r>
      <w:r>
        <w:rPr>
          <w:rFonts w:asciiTheme="minorAscii"/>
          <w:sz w:val="24"/>
          <w:szCs w:val="24"/>
        </w:rPr>
        <w:t>34</w:t>
      </w:r>
      <w:r>
        <w:rPr>
          <w:rFonts w:asciiTheme="minorAscii"/>
          <w:sz w:val="24"/>
          <w:szCs w:val="24"/>
        </w:rPr>
        <w:fldChar w:fldCharType="end"/>
      </w:r>
      <w:r>
        <w:rPr>
          <w:rFonts w:hAnsi="宋体" w:eastAsia="宋体" w:asciiTheme="minorAscii"/>
          <w:sz w:val="24"/>
          <w:szCs w:val="24"/>
        </w:rPr>
        <w:fldChar w:fldCharType="end"/>
      </w:r>
    </w:p>
    <w:p>
      <w:pPr>
        <w:pStyle w:val="22"/>
        <w:keepNext w:val="0"/>
        <w:keepLines w:val="0"/>
        <w:pageBreakBefore w:val="0"/>
        <w:widowControl w:val="0"/>
        <w:tabs>
          <w:tab w:val="right" w:leader="dot" w:pos="9354"/>
          <w:tab w:val="clear" w:pos="9736"/>
        </w:tabs>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hAnsi="宋体" w:eastAsia="宋体" w:asciiTheme="minorAscii"/>
          <w:sz w:val="24"/>
          <w:szCs w:val="24"/>
        </w:rPr>
        <w:fldChar w:fldCharType="begin"/>
      </w:r>
      <w:r>
        <w:rPr>
          <w:rFonts w:hAnsi="宋体" w:eastAsia="宋体" w:asciiTheme="minorAscii"/>
          <w:sz w:val="24"/>
          <w:szCs w:val="24"/>
        </w:rPr>
        <w:instrText xml:space="preserve"> HYPERLINK \l _Toc1393741551 </w:instrText>
      </w:r>
      <w:r>
        <w:rPr>
          <w:rFonts w:hAnsi="宋体" w:eastAsia="宋体" w:asciiTheme="minorAscii"/>
          <w:sz w:val="24"/>
          <w:szCs w:val="24"/>
        </w:rPr>
        <w:fldChar w:fldCharType="separate"/>
      </w:r>
      <w:r>
        <w:rPr>
          <w:rFonts w:hint="eastAsia" w:hAnsi="宋体" w:cs="宋体" w:asciiTheme="minorAscii"/>
          <w:sz w:val="24"/>
          <w:szCs w:val="24"/>
        </w:rPr>
        <w:t>引用标准名录</w:t>
      </w:r>
      <w:r>
        <w:rPr>
          <w:rFonts w:asciiTheme="minorAscii"/>
          <w:sz w:val="24"/>
          <w:szCs w:val="24"/>
        </w:rPr>
        <w:tab/>
      </w:r>
      <w:r>
        <w:rPr>
          <w:rFonts w:asciiTheme="minorAscii"/>
          <w:sz w:val="24"/>
          <w:szCs w:val="24"/>
        </w:rPr>
        <w:fldChar w:fldCharType="begin"/>
      </w:r>
      <w:r>
        <w:rPr>
          <w:rFonts w:asciiTheme="minorAscii"/>
          <w:sz w:val="24"/>
          <w:szCs w:val="24"/>
        </w:rPr>
        <w:instrText xml:space="preserve"> PAGEREF _Toc1393741551 </w:instrText>
      </w:r>
      <w:r>
        <w:rPr>
          <w:rFonts w:asciiTheme="minorAscii"/>
          <w:sz w:val="24"/>
          <w:szCs w:val="24"/>
        </w:rPr>
        <w:fldChar w:fldCharType="separate"/>
      </w:r>
      <w:r>
        <w:rPr>
          <w:rFonts w:asciiTheme="minorAscii"/>
          <w:sz w:val="24"/>
          <w:szCs w:val="24"/>
        </w:rPr>
        <w:t>35</w:t>
      </w:r>
      <w:r>
        <w:rPr>
          <w:rFonts w:asciiTheme="minorAscii"/>
          <w:sz w:val="24"/>
          <w:szCs w:val="24"/>
        </w:rPr>
        <w:fldChar w:fldCharType="end"/>
      </w:r>
      <w:r>
        <w:rPr>
          <w:rFonts w:hAnsi="宋体" w:eastAsia="宋体" w:asciiTheme="minorAscii"/>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Ansi="宋体" w:eastAsia="宋体" w:asciiTheme="minorAscii"/>
          <w:sz w:val="24"/>
          <w:szCs w:val="24"/>
        </w:rPr>
        <w:fldChar w:fldCharType="end"/>
      </w:r>
    </w:p>
    <w:p/>
    <w:p/>
    <w:p>
      <w:pPr>
        <w:jc w:val="center"/>
        <w:rPr>
          <w:rFonts w:ascii="黑体" w:hAnsi="黑体" w:eastAsia="黑体"/>
          <w:b/>
          <w:bCs/>
          <w:sz w:val="32"/>
          <w:szCs w:val="32"/>
        </w:rPr>
      </w:pPr>
      <w:bookmarkStart w:id="4" w:name="_Toc485112679"/>
      <w:bookmarkStart w:id="5" w:name="_Hlk19542662"/>
      <w:r>
        <w:rPr>
          <w:b/>
          <w:sz w:val="36"/>
          <w:szCs w:val="36"/>
        </w:rPr>
        <w:t>Contents</w:t>
      </w:r>
      <w:bookmarkEnd w:id="4"/>
    </w:p>
    <w:p>
      <w:pPr>
        <w:rPr>
          <w:rFonts w:ascii="宋体" w:hAnsi="宋体" w:eastAsia="宋体"/>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b/>
          <w:bCs/>
          <w:sz w:val="24"/>
          <w:szCs w:val="24"/>
        </w:rPr>
      </w:pPr>
      <w:r>
        <w:rPr>
          <w:rFonts w:asciiTheme="minorAscii"/>
          <w:b/>
          <w:bCs/>
          <w:sz w:val="24"/>
          <w:szCs w:val="24"/>
        </w:rPr>
        <w:fldChar w:fldCharType="begin"/>
      </w:r>
      <w:r>
        <w:rPr>
          <w:rFonts w:asciiTheme="minorAscii"/>
          <w:sz w:val="24"/>
          <w:szCs w:val="24"/>
        </w:rPr>
        <w:instrText xml:space="preserve"> TOC \o "1-2" \h \z \u </w:instrText>
      </w:r>
      <w:r>
        <w:rPr>
          <w:rFonts w:asciiTheme="minorAscii"/>
          <w:b/>
          <w:bCs/>
          <w:sz w:val="24"/>
          <w:szCs w:val="24"/>
        </w:rPr>
        <w:fldChar w:fldCharType="separate"/>
      </w:r>
      <w:r>
        <w:rPr>
          <w:rFonts w:asciiTheme="minorAscii"/>
          <w:sz w:val="24"/>
          <w:szCs w:val="24"/>
        </w:rPr>
        <w:fldChar w:fldCharType="begin"/>
      </w:r>
      <w:r>
        <w:rPr>
          <w:rFonts w:asciiTheme="minorAscii"/>
          <w:sz w:val="24"/>
          <w:szCs w:val="24"/>
        </w:rPr>
        <w:instrText xml:space="preserve"> HYPERLINK \l "_Toc19192395" </w:instrText>
      </w:r>
      <w:r>
        <w:rPr>
          <w:rFonts w:asciiTheme="minorAscii"/>
          <w:sz w:val="24"/>
          <w:szCs w:val="24"/>
        </w:rPr>
        <w:fldChar w:fldCharType="separate"/>
      </w:r>
      <w:r>
        <w:rPr>
          <w:rFonts w:asciiTheme="minorAscii"/>
          <w:sz w:val="24"/>
          <w:szCs w:val="24"/>
        </w:rPr>
        <w:t>1  General provisions</w:t>
      </w:r>
      <w:r>
        <w:rPr>
          <w:rFonts w:asciiTheme="minorAscii"/>
          <w:sz w:val="24"/>
          <w:szCs w:val="24"/>
        </w:rPr>
        <w:tab/>
      </w:r>
      <w:r>
        <w:rPr>
          <w:rFonts w:asciiTheme="minorAscii"/>
          <w:sz w:val="24"/>
          <w:szCs w:val="24"/>
        </w:rPr>
        <w:fldChar w:fldCharType="end"/>
      </w:r>
      <w:r>
        <w:rPr>
          <w:rFonts w:asciiTheme="minorAscii"/>
          <w:sz w:val="24"/>
          <w:szCs w:val="24"/>
        </w:rPr>
        <w:t>3</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宋体" w:asciiTheme="minorAscii"/>
          <w:sz w:val="24"/>
          <w:szCs w:val="24"/>
        </w:rPr>
      </w:pPr>
      <w:r>
        <w:rPr>
          <w:rFonts w:asciiTheme="minorAscii"/>
          <w:sz w:val="24"/>
          <w:szCs w:val="24"/>
        </w:rPr>
        <w:fldChar w:fldCharType="begin"/>
      </w:r>
      <w:r>
        <w:rPr>
          <w:rFonts w:asciiTheme="minorAscii"/>
          <w:sz w:val="24"/>
          <w:szCs w:val="24"/>
        </w:rPr>
        <w:instrText xml:space="preserve"> HYPERLINK \l "_Toc19192396" </w:instrText>
      </w:r>
      <w:r>
        <w:rPr>
          <w:rFonts w:asciiTheme="minorAscii"/>
          <w:sz w:val="24"/>
          <w:szCs w:val="24"/>
        </w:rPr>
        <w:fldChar w:fldCharType="separate"/>
      </w:r>
      <w:r>
        <w:rPr>
          <w:rFonts w:eastAsia="宋体" w:asciiTheme="minorAscii"/>
          <w:sz w:val="24"/>
          <w:szCs w:val="24"/>
        </w:rPr>
        <w:t>2  Terms</w:t>
      </w:r>
      <w:r>
        <w:rPr>
          <w:rFonts w:eastAsia="宋体" w:asciiTheme="minorAscii"/>
          <w:sz w:val="24"/>
          <w:szCs w:val="24"/>
        </w:rPr>
        <w:tab/>
      </w:r>
      <w:r>
        <w:rPr>
          <w:rFonts w:eastAsia="宋体" w:asciiTheme="minorAscii"/>
          <w:sz w:val="24"/>
          <w:szCs w:val="24"/>
        </w:rPr>
        <w:fldChar w:fldCharType="end"/>
      </w:r>
      <w:r>
        <w:rPr>
          <w:rFonts w:eastAsia="宋体" w:asciiTheme="minorAscii"/>
          <w:sz w:val="24"/>
          <w:szCs w:val="24"/>
        </w:rPr>
        <w:t>4</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宋体" w:asciiTheme="minorAscii"/>
          <w:caps/>
          <w:sz w:val="24"/>
          <w:szCs w:val="24"/>
        </w:rPr>
      </w:pPr>
      <w:r>
        <w:rPr>
          <w:rFonts w:asciiTheme="minorAscii"/>
          <w:sz w:val="24"/>
          <w:szCs w:val="24"/>
        </w:rPr>
        <w:fldChar w:fldCharType="begin"/>
      </w:r>
      <w:r>
        <w:rPr>
          <w:rFonts w:asciiTheme="minorAscii"/>
          <w:sz w:val="24"/>
          <w:szCs w:val="24"/>
        </w:rPr>
        <w:instrText xml:space="preserve"> HYPERLINK \l "_Toc19192397" </w:instrText>
      </w:r>
      <w:r>
        <w:rPr>
          <w:rFonts w:asciiTheme="minorAscii"/>
          <w:sz w:val="24"/>
          <w:szCs w:val="24"/>
        </w:rPr>
        <w:fldChar w:fldCharType="separate"/>
      </w:r>
      <w:r>
        <w:rPr>
          <w:rFonts w:eastAsia="宋体" w:asciiTheme="minorAscii"/>
          <w:sz w:val="24"/>
          <w:szCs w:val="24"/>
        </w:rPr>
        <w:t>3  Basic Requirements</w:t>
      </w:r>
      <w:r>
        <w:rPr>
          <w:rFonts w:eastAsia="宋体" w:asciiTheme="minorAscii"/>
          <w:caps/>
          <w:sz w:val="24"/>
          <w:szCs w:val="24"/>
        </w:rPr>
        <w:tab/>
      </w:r>
      <w:r>
        <w:rPr>
          <w:rFonts w:eastAsia="宋体" w:asciiTheme="minorAscii"/>
          <w:caps/>
          <w:sz w:val="24"/>
          <w:szCs w:val="24"/>
        </w:rPr>
        <w:fldChar w:fldCharType="end"/>
      </w:r>
      <w:r>
        <w:rPr>
          <w:rFonts w:eastAsia="宋体" w:asciiTheme="minorAscii"/>
          <w:caps/>
          <w:sz w:val="24"/>
          <w:szCs w:val="24"/>
        </w:rPr>
        <w:t>6</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asciiTheme="minorAscii"/>
          <w:sz w:val="24"/>
          <w:szCs w:val="24"/>
        </w:rPr>
        <w:fldChar w:fldCharType="begin"/>
      </w:r>
      <w:r>
        <w:rPr>
          <w:rFonts w:asciiTheme="minorAscii"/>
          <w:sz w:val="24"/>
          <w:szCs w:val="24"/>
        </w:rPr>
        <w:instrText xml:space="preserve"> HYPERLINK \l "_Toc19192398" </w:instrText>
      </w:r>
      <w:r>
        <w:rPr>
          <w:rFonts w:asciiTheme="minorAscii"/>
          <w:sz w:val="24"/>
          <w:szCs w:val="24"/>
        </w:rPr>
        <w:fldChar w:fldCharType="separate"/>
      </w:r>
      <w:r>
        <w:rPr>
          <w:rFonts w:asciiTheme="minorAscii"/>
          <w:sz w:val="24"/>
          <w:szCs w:val="24"/>
        </w:rPr>
        <w:t>4  Comprehensive comissioning and Document Delivery</w:t>
      </w:r>
      <w:r>
        <w:rPr>
          <w:rFonts w:asciiTheme="minorAscii"/>
          <w:sz w:val="24"/>
          <w:szCs w:val="24"/>
        </w:rPr>
        <w:tab/>
      </w:r>
      <w:r>
        <w:rPr>
          <w:rFonts w:asciiTheme="minorAscii"/>
          <w:sz w:val="24"/>
          <w:szCs w:val="24"/>
        </w:rPr>
        <w:fldChar w:fldCharType="end"/>
      </w:r>
      <w:r>
        <w:rPr>
          <w:rFonts w:asciiTheme="minorAscii"/>
          <w:sz w:val="24"/>
          <w:szCs w:val="24"/>
        </w:rPr>
        <w:t>7</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"_Toc19192399" </w:instrText>
      </w:r>
      <w:r>
        <w:rPr>
          <w:rFonts w:asciiTheme="minorAscii"/>
          <w:sz w:val="24"/>
          <w:szCs w:val="24"/>
        </w:rPr>
        <w:fldChar w:fldCharType="separate"/>
      </w:r>
      <w:r>
        <w:rPr>
          <w:rFonts w:hAnsi="宋体" w:eastAsia="宋体" w:cs="Times New Roman" w:asciiTheme="minorAscii"/>
          <w:smallCaps w:val="0"/>
          <w:sz w:val="24"/>
          <w:szCs w:val="24"/>
        </w:rPr>
        <w:t>4.1  General Requirements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7</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"_Toc19192400" </w:instrText>
      </w:r>
      <w:r>
        <w:rPr>
          <w:rFonts w:asciiTheme="minorAscii"/>
          <w:sz w:val="24"/>
          <w:szCs w:val="24"/>
        </w:rPr>
        <w:fldChar w:fldCharType="separate"/>
      </w:r>
      <w:r>
        <w:rPr>
          <w:rFonts w:hAnsi="宋体" w:eastAsia="宋体" w:cs="Times New Roman" w:asciiTheme="minorAscii"/>
          <w:smallCaps w:val="0"/>
          <w:sz w:val="24"/>
          <w:szCs w:val="24"/>
        </w:rPr>
        <w:t>4.2  Comprehensive comissioning process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7</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"_Toc19192401" </w:instrText>
      </w:r>
      <w:r>
        <w:rPr>
          <w:rFonts w:asciiTheme="minorAscii"/>
          <w:sz w:val="24"/>
          <w:szCs w:val="24"/>
        </w:rPr>
        <w:fldChar w:fldCharType="separate"/>
      </w:r>
      <w:r>
        <w:rPr>
          <w:rFonts w:hAnsi="宋体" w:eastAsia="宋体" w:cs="Times New Roman" w:asciiTheme="minorAscii"/>
          <w:smallCaps w:val="0"/>
          <w:sz w:val="24"/>
          <w:szCs w:val="24"/>
        </w:rPr>
        <w:t>4.3  Delivery and Document Transfer</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7</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asciiTheme="minorAscii"/>
          <w:sz w:val="24"/>
          <w:szCs w:val="24"/>
        </w:rPr>
        <w:fldChar w:fldCharType="begin"/>
      </w:r>
      <w:r>
        <w:rPr>
          <w:rFonts w:asciiTheme="minorAscii"/>
          <w:sz w:val="24"/>
          <w:szCs w:val="24"/>
        </w:rPr>
        <w:instrText xml:space="preserve"> HYPERLINK \l "_Toc19192402" </w:instrText>
      </w:r>
      <w:r>
        <w:rPr>
          <w:rFonts w:asciiTheme="minorAscii"/>
          <w:sz w:val="24"/>
          <w:szCs w:val="24"/>
        </w:rPr>
        <w:fldChar w:fldCharType="separate"/>
      </w:r>
      <w:r>
        <w:rPr>
          <w:rFonts w:asciiTheme="minorAscii"/>
          <w:sz w:val="24"/>
          <w:szCs w:val="24"/>
        </w:rPr>
        <w:t xml:space="preserve">5  </w:t>
      </w:r>
      <w:r>
        <w:rPr>
          <w:rFonts w:hint="eastAsia" w:asciiTheme="minorAscii"/>
          <w:sz w:val="24"/>
          <w:szCs w:val="24"/>
        </w:rPr>
        <w:t>System equipment</w:t>
      </w:r>
      <w:r>
        <w:rPr>
          <w:rFonts w:asciiTheme="minorAscii"/>
          <w:sz w:val="24"/>
          <w:szCs w:val="24"/>
        </w:rPr>
        <w:t xml:space="preserve"> </w:t>
      </w:r>
      <w:r>
        <w:rPr>
          <w:rFonts w:hint="eastAsia" w:asciiTheme="minorAscii"/>
          <w:sz w:val="24"/>
          <w:szCs w:val="24"/>
        </w:rPr>
        <w:t>and facilities</w:t>
      </w:r>
      <w:r>
        <w:rPr>
          <w:rFonts w:asciiTheme="minorAscii"/>
          <w:sz w:val="24"/>
          <w:szCs w:val="24"/>
        </w:rPr>
        <w:tab/>
      </w:r>
      <w:r>
        <w:rPr>
          <w:rFonts w:asciiTheme="minorAscii"/>
          <w:sz w:val="24"/>
          <w:szCs w:val="24"/>
        </w:rPr>
        <w:fldChar w:fldCharType="end"/>
      </w:r>
      <w:r>
        <w:rPr>
          <w:rFonts w:asciiTheme="minorAscii"/>
          <w:sz w:val="24"/>
          <w:szCs w:val="24"/>
        </w:rPr>
        <w:t>9</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"_Toc19192403" </w:instrText>
      </w:r>
      <w:r>
        <w:rPr>
          <w:rFonts w:asciiTheme="minorAscii"/>
          <w:sz w:val="24"/>
          <w:szCs w:val="24"/>
        </w:rPr>
        <w:fldChar w:fldCharType="separate"/>
      </w:r>
      <w:r>
        <w:rPr>
          <w:rFonts w:hAnsi="宋体" w:eastAsia="宋体" w:cs="Times New Roman" w:asciiTheme="minorAscii"/>
          <w:smallCaps w:val="0"/>
          <w:sz w:val="24"/>
          <w:szCs w:val="24"/>
        </w:rPr>
        <w:t>5.1  General Requirements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9</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"_Toc19192404" </w:instrText>
      </w:r>
      <w:r>
        <w:rPr>
          <w:rFonts w:asciiTheme="minorAscii"/>
          <w:sz w:val="24"/>
          <w:szCs w:val="24"/>
        </w:rPr>
        <w:fldChar w:fldCharType="separate"/>
      </w:r>
      <w:r>
        <w:rPr>
          <w:rFonts w:hAnsi="宋体" w:eastAsia="宋体" w:cs="Times New Roman" w:asciiTheme="minorAscii"/>
          <w:smallCaps w:val="0"/>
          <w:sz w:val="24"/>
          <w:szCs w:val="24"/>
        </w:rPr>
        <w:t>5.2  HVAC</w:t>
      </w:r>
      <w:r>
        <w:rPr>
          <w:rFonts w:hint="eastAsia" w:hAnsi="宋体" w:eastAsia="宋体" w:cs="Times New Roman" w:asciiTheme="minorAscii"/>
          <w:smallCaps w:val="0"/>
          <w:sz w:val="24"/>
          <w:szCs w:val="24"/>
        </w:rPr>
        <w:t xml:space="preserve"> and power systems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9</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"_Toc19192405" </w:instrText>
      </w:r>
      <w:r>
        <w:rPr>
          <w:rFonts w:asciiTheme="minorAscii"/>
          <w:sz w:val="24"/>
          <w:szCs w:val="24"/>
        </w:rPr>
        <w:fldChar w:fldCharType="separate"/>
      </w:r>
      <w:r>
        <w:rPr>
          <w:rFonts w:hAnsi="宋体" w:eastAsia="宋体" w:cs="Times New Roman" w:asciiTheme="minorAscii"/>
          <w:smallCaps w:val="0"/>
          <w:sz w:val="24"/>
          <w:szCs w:val="24"/>
        </w:rPr>
        <w:t xml:space="preserve">5.3  </w:t>
      </w:r>
      <w:r>
        <w:rPr>
          <w:rFonts w:hint="eastAsia" w:hAnsi="宋体" w:eastAsia="宋体" w:cs="Times New Roman" w:asciiTheme="minorAscii"/>
          <w:smallCaps w:val="0"/>
          <w:sz w:val="24"/>
          <w:szCs w:val="24"/>
        </w:rPr>
        <w:t>Electrical system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11</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"_Toc19192406" </w:instrText>
      </w:r>
      <w:r>
        <w:rPr>
          <w:rFonts w:asciiTheme="minorAscii"/>
          <w:sz w:val="24"/>
          <w:szCs w:val="24"/>
        </w:rPr>
        <w:fldChar w:fldCharType="separate"/>
      </w:r>
      <w:r>
        <w:rPr>
          <w:rFonts w:hAnsi="宋体" w:eastAsia="宋体" w:cs="Times New Roman" w:asciiTheme="minorAscii"/>
          <w:smallCaps w:val="0"/>
          <w:sz w:val="24"/>
          <w:szCs w:val="24"/>
        </w:rPr>
        <w:t xml:space="preserve">5.4  </w:t>
      </w:r>
      <w:r>
        <w:rPr>
          <w:rFonts w:hint="eastAsia" w:hAnsi="宋体" w:eastAsia="宋体" w:cs="Times New Roman" w:asciiTheme="minorAscii"/>
          <w:smallCaps w:val="0"/>
          <w:sz w:val="24"/>
          <w:szCs w:val="24"/>
        </w:rPr>
        <w:t>Water supply and drainage system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13</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"_Toc19192407" </w:instrText>
      </w:r>
      <w:r>
        <w:rPr>
          <w:rFonts w:asciiTheme="minorAscii"/>
          <w:sz w:val="24"/>
          <w:szCs w:val="24"/>
        </w:rPr>
        <w:fldChar w:fldCharType="separate"/>
      </w:r>
      <w:r>
        <w:rPr>
          <w:rFonts w:hAnsi="宋体" w:eastAsia="宋体" w:cs="Times New Roman" w:asciiTheme="minorAscii"/>
          <w:smallCaps w:val="0"/>
          <w:sz w:val="24"/>
          <w:szCs w:val="24"/>
        </w:rPr>
        <w:t xml:space="preserve">5.5  </w:t>
      </w:r>
      <w:r>
        <w:rPr>
          <w:rFonts w:hint="eastAsia" w:hAnsi="宋体" w:eastAsia="宋体" w:cs="Times New Roman" w:asciiTheme="minorAscii"/>
          <w:smallCaps w:val="0"/>
          <w:sz w:val="24"/>
          <w:szCs w:val="24"/>
        </w:rPr>
        <w:t>Medical gas system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15</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"_Toc19192408" </w:instrText>
      </w:r>
      <w:r>
        <w:rPr>
          <w:rFonts w:asciiTheme="minorAscii"/>
          <w:sz w:val="24"/>
          <w:szCs w:val="24"/>
        </w:rPr>
        <w:fldChar w:fldCharType="separate"/>
      </w:r>
      <w:r>
        <w:rPr>
          <w:rFonts w:hAnsi="宋体" w:eastAsia="宋体" w:cs="Times New Roman" w:asciiTheme="minorAscii"/>
          <w:smallCaps w:val="0"/>
          <w:sz w:val="24"/>
          <w:szCs w:val="24"/>
        </w:rPr>
        <w:t xml:space="preserve">5.6  </w:t>
      </w:r>
      <w:r>
        <w:rPr>
          <w:rFonts w:hint="eastAsia" w:hAnsi="宋体" w:eastAsia="宋体" w:cs="Times New Roman" w:asciiTheme="minorAscii"/>
          <w:smallCaps w:val="0"/>
          <w:sz w:val="24"/>
          <w:szCs w:val="24"/>
        </w:rPr>
        <w:t>Medical logistics transmission system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18</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"_Toc19192409" </w:instrText>
      </w:r>
      <w:r>
        <w:rPr>
          <w:rFonts w:asciiTheme="minorAscii"/>
          <w:sz w:val="24"/>
          <w:szCs w:val="24"/>
        </w:rPr>
        <w:fldChar w:fldCharType="separate"/>
      </w:r>
      <w:r>
        <w:rPr>
          <w:rFonts w:hAnsi="宋体" w:eastAsia="宋体" w:cs="Times New Roman" w:asciiTheme="minorAscii"/>
          <w:smallCaps w:val="0"/>
          <w:sz w:val="24"/>
          <w:szCs w:val="24"/>
        </w:rPr>
        <w:t xml:space="preserve">5.7  </w:t>
      </w:r>
      <w:r>
        <w:rPr>
          <w:rFonts w:hint="eastAsia" w:hAnsi="宋体" w:eastAsia="宋体" w:cs="Times New Roman" w:asciiTheme="minorAscii"/>
          <w:smallCaps w:val="0"/>
          <w:sz w:val="24"/>
          <w:szCs w:val="24"/>
        </w:rPr>
        <w:t>Intelligent system and equipment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19</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"_Toc19192410" </w:instrText>
      </w:r>
      <w:r>
        <w:rPr>
          <w:rFonts w:asciiTheme="minorAscii"/>
          <w:sz w:val="24"/>
          <w:szCs w:val="24"/>
        </w:rPr>
        <w:fldChar w:fldCharType="separate"/>
      </w:r>
      <w:r>
        <w:rPr>
          <w:rFonts w:hAnsi="宋体" w:eastAsia="宋体" w:cs="Times New Roman" w:asciiTheme="minorAscii"/>
          <w:smallCaps w:val="0"/>
          <w:sz w:val="24"/>
          <w:szCs w:val="24"/>
        </w:rPr>
        <w:t xml:space="preserve">5.8  </w:t>
      </w:r>
      <w:r>
        <w:rPr>
          <w:rFonts w:hint="eastAsia" w:hAnsi="宋体" w:eastAsia="宋体" w:cs="Times New Roman" w:asciiTheme="minorAscii"/>
          <w:smallCaps w:val="0"/>
          <w:sz w:val="24"/>
          <w:szCs w:val="24"/>
        </w:rPr>
        <w:t>Building facilities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23</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asciiTheme="minorAscii"/>
          <w:sz w:val="24"/>
          <w:szCs w:val="24"/>
        </w:rPr>
        <w:fldChar w:fldCharType="begin"/>
      </w:r>
      <w:r>
        <w:rPr>
          <w:rFonts w:asciiTheme="minorAscii"/>
          <w:sz w:val="24"/>
          <w:szCs w:val="24"/>
        </w:rPr>
        <w:instrText xml:space="preserve"> HYPERLINK \l "_Toc19192411" </w:instrText>
      </w:r>
      <w:r>
        <w:rPr>
          <w:rFonts w:asciiTheme="minorAscii"/>
          <w:sz w:val="24"/>
          <w:szCs w:val="24"/>
        </w:rPr>
        <w:fldChar w:fldCharType="separate"/>
      </w:r>
      <w:r>
        <w:rPr>
          <w:rFonts w:asciiTheme="minorAscii"/>
          <w:sz w:val="24"/>
          <w:szCs w:val="24"/>
        </w:rPr>
        <w:t xml:space="preserve">6  </w:t>
      </w:r>
      <w:r>
        <w:rPr>
          <w:rFonts w:hint="eastAsia" w:asciiTheme="minorAscii"/>
          <w:sz w:val="24"/>
          <w:szCs w:val="24"/>
        </w:rPr>
        <w:t>Hospital special function unit</w:t>
      </w:r>
      <w:r>
        <w:rPr>
          <w:rFonts w:asciiTheme="minorAscii"/>
          <w:sz w:val="24"/>
          <w:szCs w:val="24"/>
        </w:rPr>
        <w:tab/>
      </w:r>
      <w:r>
        <w:rPr>
          <w:rFonts w:asciiTheme="minorAscii"/>
          <w:sz w:val="24"/>
          <w:szCs w:val="24"/>
        </w:rPr>
        <w:fldChar w:fldCharType="end"/>
      </w:r>
      <w:r>
        <w:rPr>
          <w:rFonts w:asciiTheme="minorAscii"/>
          <w:sz w:val="24"/>
          <w:szCs w:val="24"/>
        </w:rPr>
        <w:t>24</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"_Toc19192412" </w:instrText>
      </w:r>
      <w:r>
        <w:rPr>
          <w:rFonts w:asciiTheme="minorAscii"/>
          <w:sz w:val="24"/>
          <w:szCs w:val="24"/>
        </w:rPr>
        <w:fldChar w:fldCharType="separate"/>
      </w:r>
      <w:r>
        <w:rPr>
          <w:rFonts w:hAnsi="宋体" w:eastAsia="宋体" w:cs="Times New Roman" w:asciiTheme="minorAscii"/>
          <w:smallCaps w:val="0"/>
          <w:sz w:val="24"/>
          <w:szCs w:val="24"/>
        </w:rPr>
        <w:t>6.1  General Requirements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24</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"_Toc19192413" </w:instrText>
      </w:r>
      <w:r>
        <w:rPr>
          <w:rFonts w:asciiTheme="minorAscii"/>
          <w:sz w:val="24"/>
          <w:szCs w:val="24"/>
        </w:rPr>
        <w:fldChar w:fldCharType="separate"/>
      </w:r>
      <w:r>
        <w:rPr>
          <w:rFonts w:hAnsi="宋体" w:eastAsia="宋体" w:cs="Times New Roman" w:asciiTheme="minorAscii"/>
          <w:smallCaps w:val="0"/>
          <w:sz w:val="24"/>
          <w:szCs w:val="24"/>
        </w:rPr>
        <w:t xml:space="preserve">6.2  </w:t>
      </w:r>
      <w:r>
        <w:rPr>
          <w:rFonts w:hint="eastAsia" w:hAnsi="宋体" w:eastAsia="宋体" w:cs="Times New Roman" w:asciiTheme="minorAscii"/>
          <w:smallCaps w:val="0"/>
          <w:sz w:val="24"/>
          <w:szCs w:val="24"/>
        </w:rPr>
        <w:t>Clean function room</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24</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"_Toc19192414" </w:instrText>
      </w:r>
      <w:r>
        <w:rPr>
          <w:rFonts w:asciiTheme="minorAscii"/>
          <w:sz w:val="24"/>
          <w:szCs w:val="24"/>
        </w:rPr>
        <w:fldChar w:fldCharType="separate"/>
      </w:r>
      <w:r>
        <w:rPr>
          <w:rFonts w:hAnsi="宋体" w:eastAsia="宋体" w:cs="Times New Roman" w:asciiTheme="minorAscii"/>
          <w:smallCaps w:val="0"/>
          <w:sz w:val="24"/>
          <w:szCs w:val="24"/>
        </w:rPr>
        <w:t>6.3  Clinical test room</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25</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"_Toc19192415" </w:instrText>
      </w:r>
      <w:r>
        <w:rPr>
          <w:rFonts w:asciiTheme="minorAscii"/>
          <w:sz w:val="24"/>
          <w:szCs w:val="24"/>
        </w:rPr>
        <w:fldChar w:fldCharType="separate"/>
      </w:r>
      <w:r>
        <w:rPr>
          <w:rFonts w:hAnsi="宋体" w:eastAsia="宋体" w:cs="Times New Roman" w:asciiTheme="minorAscii"/>
          <w:smallCaps w:val="0"/>
          <w:sz w:val="24"/>
          <w:szCs w:val="24"/>
        </w:rPr>
        <w:t>6.4  Nuclear medicine room</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25</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"_Toc19192416" </w:instrText>
      </w:r>
      <w:r>
        <w:rPr>
          <w:rFonts w:asciiTheme="minorAscii"/>
          <w:sz w:val="24"/>
          <w:szCs w:val="24"/>
        </w:rPr>
        <w:fldChar w:fldCharType="separate"/>
      </w:r>
      <w:r>
        <w:rPr>
          <w:rFonts w:hAnsi="宋体" w:eastAsia="宋体" w:cs="Times New Roman" w:asciiTheme="minorAscii"/>
          <w:smallCaps w:val="0"/>
          <w:sz w:val="24"/>
          <w:szCs w:val="24"/>
        </w:rPr>
        <w:t>6.5  Medical sewage treatment station</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26</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"_Toc19192416" </w:instrText>
      </w:r>
      <w:r>
        <w:rPr>
          <w:rFonts w:asciiTheme="minorAscii"/>
          <w:sz w:val="24"/>
          <w:szCs w:val="24"/>
        </w:rPr>
        <w:fldChar w:fldCharType="separate"/>
      </w:r>
      <w:r>
        <w:rPr>
          <w:rFonts w:hAnsi="宋体" w:eastAsia="宋体" w:cs="Times New Roman" w:asciiTheme="minorAscii"/>
          <w:smallCaps w:val="0"/>
          <w:sz w:val="24"/>
          <w:szCs w:val="24"/>
        </w:rPr>
        <w:t>6.6  Medical waste temporary storage</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27</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sz w:val="24"/>
          <w:szCs w:val="24"/>
        </w:rPr>
      </w:pPr>
      <w:r>
        <w:rPr>
          <w:rFonts w:asciiTheme="minorAscii"/>
          <w:sz w:val="24"/>
          <w:szCs w:val="24"/>
        </w:rPr>
        <w:fldChar w:fldCharType="begin"/>
      </w:r>
      <w:r>
        <w:rPr>
          <w:rFonts w:asciiTheme="minorAscii"/>
          <w:sz w:val="24"/>
          <w:szCs w:val="24"/>
        </w:rPr>
        <w:instrText xml:space="preserve"> HYPERLINK \l "_Toc19192417" </w:instrText>
      </w:r>
      <w:r>
        <w:rPr>
          <w:rFonts w:asciiTheme="minorAscii"/>
          <w:sz w:val="24"/>
          <w:szCs w:val="24"/>
        </w:rPr>
        <w:fldChar w:fldCharType="separate"/>
      </w:r>
      <w:r>
        <w:rPr>
          <w:rFonts w:asciiTheme="minorAscii"/>
          <w:sz w:val="24"/>
          <w:szCs w:val="24"/>
        </w:rPr>
        <w:t xml:space="preserve">7  </w:t>
      </w:r>
      <w:r>
        <w:rPr>
          <w:rFonts w:hint="eastAsia" w:asciiTheme="minorAscii"/>
          <w:sz w:val="24"/>
          <w:szCs w:val="24"/>
        </w:rPr>
        <w:t>Indoor and outdoor environment</w:t>
      </w:r>
      <w:r>
        <w:rPr>
          <w:rFonts w:asciiTheme="minorAscii"/>
          <w:sz w:val="24"/>
          <w:szCs w:val="24"/>
        </w:rPr>
        <w:tab/>
      </w:r>
      <w:r>
        <w:rPr>
          <w:rFonts w:asciiTheme="minorAscii"/>
          <w:sz w:val="24"/>
          <w:szCs w:val="24"/>
        </w:rPr>
        <w:fldChar w:fldCharType="end"/>
      </w:r>
      <w:r>
        <w:rPr>
          <w:rFonts w:asciiTheme="minorAscii"/>
          <w:sz w:val="24"/>
          <w:szCs w:val="24"/>
        </w:rPr>
        <w:t>28</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"_Toc19192418" </w:instrText>
      </w:r>
      <w:r>
        <w:rPr>
          <w:rFonts w:asciiTheme="minorAscii"/>
          <w:sz w:val="24"/>
          <w:szCs w:val="24"/>
        </w:rPr>
        <w:fldChar w:fldCharType="separate"/>
      </w:r>
      <w:r>
        <w:rPr>
          <w:rFonts w:hAnsi="宋体" w:eastAsia="宋体" w:cs="Times New Roman" w:asciiTheme="minorAscii"/>
          <w:smallCaps w:val="0"/>
          <w:sz w:val="24"/>
          <w:szCs w:val="24"/>
        </w:rPr>
        <w:t>7.1  General Requirements</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28</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"_Toc19192419" </w:instrText>
      </w:r>
      <w:r>
        <w:rPr>
          <w:rFonts w:asciiTheme="minorAscii"/>
          <w:sz w:val="24"/>
          <w:szCs w:val="24"/>
        </w:rPr>
        <w:fldChar w:fldCharType="separate"/>
      </w:r>
      <w:r>
        <w:rPr>
          <w:rFonts w:hAnsi="宋体" w:eastAsia="宋体" w:cs="Times New Roman" w:asciiTheme="minorAscii"/>
          <w:smallCaps w:val="0"/>
          <w:sz w:val="24"/>
          <w:szCs w:val="24"/>
        </w:rPr>
        <w:t xml:space="preserve">7.2  </w:t>
      </w:r>
      <w:r>
        <w:rPr>
          <w:rFonts w:hint="eastAsia" w:hAnsi="宋体" w:eastAsia="宋体" w:cs="Times New Roman" w:asciiTheme="minorAscii"/>
          <w:smallCaps w:val="0"/>
          <w:sz w:val="24"/>
          <w:szCs w:val="24"/>
        </w:rPr>
        <w:t>Indoor environment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28</w:t>
      </w:r>
    </w:p>
    <w:p>
      <w:pPr>
        <w:pStyle w:val="26"/>
        <w:keepNext w:val="0"/>
        <w:keepLines w:val="0"/>
        <w:pageBreakBefore w:val="0"/>
        <w:widowControl w:val="0"/>
        <w:tabs>
          <w:tab w:val="right" w:leader="dot" w:pos="9736"/>
        </w:tabs>
        <w:kinsoku/>
        <w:wordWrap/>
        <w:overflowPunct/>
        <w:topLinePunct w:val="0"/>
        <w:autoSpaceDE/>
        <w:autoSpaceDN/>
        <w:bidi w:val="0"/>
        <w:adjustRightInd/>
        <w:snapToGrid/>
        <w:spacing w:line="360" w:lineRule="exact"/>
        <w:textAlignment w:val="auto"/>
        <w:outlineLvl w:val="9"/>
        <w:rPr>
          <w:rFonts w:hAnsi="宋体" w:eastAsia="宋体" w:cs="Times New Roman" w:asciiTheme="minorAscii"/>
          <w:smallCaps w:val="0"/>
          <w:sz w:val="24"/>
          <w:szCs w:val="24"/>
        </w:rPr>
      </w:pPr>
      <w:r>
        <w:rPr>
          <w:rFonts w:asciiTheme="minorAscii"/>
          <w:sz w:val="24"/>
          <w:szCs w:val="24"/>
        </w:rPr>
        <w:fldChar w:fldCharType="begin"/>
      </w:r>
      <w:r>
        <w:rPr>
          <w:rFonts w:asciiTheme="minorAscii"/>
          <w:sz w:val="24"/>
          <w:szCs w:val="24"/>
        </w:rPr>
        <w:instrText xml:space="preserve"> HYPERLINK \l "_Toc19192420" </w:instrText>
      </w:r>
      <w:r>
        <w:rPr>
          <w:rFonts w:asciiTheme="minorAscii"/>
          <w:sz w:val="24"/>
          <w:szCs w:val="24"/>
        </w:rPr>
        <w:fldChar w:fldCharType="separate"/>
      </w:r>
      <w:r>
        <w:rPr>
          <w:rFonts w:hAnsi="宋体" w:eastAsia="宋体" w:cs="Times New Roman" w:asciiTheme="minorAscii"/>
          <w:smallCaps w:val="0"/>
          <w:sz w:val="24"/>
          <w:szCs w:val="24"/>
        </w:rPr>
        <w:t xml:space="preserve">7.3  </w:t>
      </w:r>
      <w:r>
        <w:rPr>
          <w:rFonts w:hint="eastAsia" w:hAnsi="宋体" w:eastAsia="宋体" w:cs="Times New Roman" w:asciiTheme="minorAscii"/>
          <w:smallCaps w:val="0"/>
          <w:sz w:val="24"/>
          <w:szCs w:val="24"/>
        </w:rPr>
        <w:t>Outdoor environment</w:t>
      </w:r>
      <w:r>
        <w:rPr>
          <w:rFonts w:hAnsi="宋体" w:eastAsia="宋体" w:cs="Times New Roman" w:asciiTheme="minorAscii"/>
          <w:smallCaps w:val="0"/>
          <w:sz w:val="24"/>
          <w:szCs w:val="24"/>
        </w:rPr>
        <w:tab/>
      </w:r>
      <w:r>
        <w:rPr>
          <w:rFonts w:hAnsi="宋体" w:eastAsia="宋体" w:cs="Times New Roman" w:asciiTheme="minorAscii"/>
          <w:smallCaps w:val="0"/>
          <w:sz w:val="24"/>
          <w:szCs w:val="24"/>
        </w:rPr>
        <w:fldChar w:fldCharType="end"/>
      </w:r>
      <w:r>
        <w:rPr>
          <w:rFonts w:hAnsi="宋体" w:eastAsia="宋体" w:cs="Times New Roman" w:asciiTheme="minorAscii"/>
          <w:smallCaps w:val="0"/>
          <w:sz w:val="24"/>
          <w:szCs w:val="24"/>
        </w:rPr>
        <w:t>30</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caps/>
          <w:sz w:val="24"/>
          <w:szCs w:val="24"/>
        </w:rPr>
      </w:pPr>
      <w:r>
        <w:rPr>
          <w:rFonts w:asciiTheme="minorAscii"/>
          <w:sz w:val="24"/>
          <w:szCs w:val="24"/>
        </w:rPr>
        <w:fldChar w:fldCharType="begin"/>
      </w:r>
      <w:r>
        <w:rPr>
          <w:rFonts w:asciiTheme="minorAscii"/>
          <w:sz w:val="24"/>
          <w:szCs w:val="24"/>
        </w:rPr>
        <w:instrText xml:space="preserve"> HYPERLINK \l "_Toc19192424" </w:instrText>
      </w:r>
      <w:r>
        <w:rPr>
          <w:rFonts w:asciiTheme="minorAscii"/>
          <w:sz w:val="24"/>
          <w:szCs w:val="24"/>
        </w:rPr>
        <w:fldChar w:fldCharType="separate"/>
      </w:r>
      <w:r>
        <w:rPr>
          <w:rFonts w:asciiTheme="minorAscii"/>
          <w:sz w:val="24"/>
          <w:szCs w:val="24"/>
        </w:rPr>
        <w:t>Explanation of Wording in this standard</w:t>
      </w:r>
      <w:r>
        <w:rPr>
          <w:rFonts w:asciiTheme="minorAscii"/>
          <w:sz w:val="24"/>
          <w:szCs w:val="24"/>
        </w:rPr>
        <w:tab/>
      </w:r>
      <w:r>
        <w:rPr>
          <w:rFonts w:asciiTheme="minorAscii"/>
          <w:sz w:val="24"/>
          <w:szCs w:val="24"/>
        </w:rPr>
        <w:fldChar w:fldCharType="end"/>
      </w:r>
      <w:r>
        <w:rPr>
          <w:rFonts w:asciiTheme="minorAscii"/>
          <w:caps/>
          <w:sz w:val="24"/>
          <w:szCs w:val="24"/>
        </w:rPr>
        <w:t>32</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宋体" w:asciiTheme="minorAscii"/>
          <w:caps/>
          <w:sz w:val="24"/>
          <w:szCs w:val="24"/>
        </w:rPr>
      </w:pPr>
      <w:r>
        <w:rPr>
          <w:rFonts w:asciiTheme="minorAscii"/>
          <w:sz w:val="24"/>
          <w:szCs w:val="24"/>
        </w:rPr>
        <w:fldChar w:fldCharType="begin"/>
      </w:r>
      <w:r>
        <w:rPr>
          <w:rFonts w:asciiTheme="minorAscii"/>
          <w:sz w:val="24"/>
          <w:szCs w:val="24"/>
        </w:rPr>
        <w:instrText xml:space="preserve"> HYPERLINK \l "_Toc19192425" </w:instrText>
      </w:r>
      <w:r>
        <w:rPr>
          <w:rFonts w:asciiTheme="minorAscii"/>
          <w:sz w:val="24"/>
          <w:szCs w:val="24"/>
        </w:rPr>
        <w:fldChar w:fldCharType="separate"/>
      </w:r>
      <w:r>
        <w:rPr>
          <w:rFonts w:eastAsia="宋体" w:asciiTheme="minorAscii"/>
          <w:sz w:val="24"/>
          <w:szCs w:val="24"/>
        </w:rPr>
        <w:t>List of quoted standards</w:t>
      </w:r>
      <w:r>
        <w:rPr>
          <w:rFonts w:eastAsia="宋体" w:asciiTheme="minorAscii"/>
          <w:sz w:val="24"/>
          <w:szCs w:val="24"/>
        </w:rPr>
        <w:tab/>
      </w:r>
      <w:r>
        <w:rPr>
          <w:rFonts w:eastAsia="宋体" w:asciiTheme="minorAscii"/>
          <w:sz w:val="24"/>
          <w:szCs w:val="24"/>
        </w:rPr>
        <w:fldChar w:fldCharType="end"/>
      </w:r>
      <w:r>
        <w:rPr>
          <w:rFonts w:eastAsia="宋体" w:asciiTheme="minorAscii"/>
          <w:caps/>
          <w:sz w:val="24"/>
          <w:szCs w:val="24"/>
        </w:rPr>
        <w:t>33</w:t>
      </w: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heme="minorAscii"/>
          <w:caps/>
          <w:sz w:val="24"/>
          <w:szCs w:val="24"/>
        </w:rPr>
      </w:pPr>
      <w:r>
        <w:rPr>
          <w:rFonts w:asciiTheme="minorAscii"/>
          <w:sz w:val="24"/>
          <w:szCs w:val="24"/>
        </w:rPr>
        <w:fldChar w:fldCharType="begin"/>
      </w:r>
      <w:r>
        <w:rPr>
          <w:rFonts w:asciiTheme="minorAscii"/>
          <w:sz w:val="24"/>
          <w:szCs w:val="24"/>
        </w:rPr>
        <w:instrText xml:space="preserve"> HYPERLINK \l "_Toc392231922" </w:instrText>
      </w:r>
      <w:r>
        <w:rPr>
          <w:rFonts w:asciiTheme="minorAscii"/>
          <w:sz w:val="24"/>
          <w:szCs w:val="24"/>
        </w:rPr>
        <w:fldChar w:fldCharType="separate"/>
      </w:r>
      <w:r>
        <w:rPr>
          <w:rFonts w:asciiTheme="minorAscii"/>
          <w:sz w:val="24"/>
          <w:szCs w:val="24"/>
        </w:rPr>
        <w:t>Addition: Explanation of Provisions</w:t>
      </w:r>
      <w:r>
        <w:rPr>
          <w:rFonts w:asciiTheme="minorAscii"/>
          <w:sz w:val="24"/>
          <w:szCs w:val="24"/>
        </w:rPr>
        <w:tab/>
      </w:r>
      <w:r>
        <w:rPr>
          <w:rFonts w:asciiTheme="minorAscii"/>
          <w:sz w:val="24"/>
          <w:szCs w:val="24"/>
        </w:rPr>
        <w:fldChar w:fldCharType="end"/>
      </w:r>
      <w:r>
        <w:rPr>
          <w:rFonts w:asciiTheme="minorAscii"/>
          <w:sz w:val="24"/>
          <w:szCs w:val="24"/>
        </w:rPr>
        <w:t>35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Ansi="宋体" w:eastAsia="宋体" w:asciiTheme="minorAscii" w:cstheme="minorHAnsi"/>
          <w:caps/>
          <w:sz w:val="24"/>
          <w:szCs w:val="24"/>
        </w:rPr>
      </w:pPr>
      <w:r>
        <w:rPr>
          <w:rFonts w:hAnsi="宋体" w:eastAsia="宋体" w:asciiTheme="minorAscii" w:cstheme="minorHAnsi"/>
          <w:caps/>
          <w:sz w:val="24"/>
          <w:szCs w:val="24"/>
        </w:rPr>
        <w:fldChar w:fldCharType="end"/>
      </w:r>
      <w:bookmarkEnd w:id="0"/>
      <w:bookmarkEnd w:id="1"/>
      <w:bookmarkEnd w:id="2"/>
      <w:bookmarkEnd w:id="5"/>
      <w:bookmarkStart w:id="6" w:name="_Toc29480936"/>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Ansi="宋体" w:eastAsia="宋体" w:asciiTheme="minorAscii" w:cstheme="minorHAnsi"/>
          <w:caps/>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总则</w:t>
      </w:r>
      <w:bookmarkEnd w:id="6"/>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sz w:val="24"/>
          <w:szCs w:val="24"/>
        </w:rPr>
      </w:pPr>
    </w:p>
    <w:p>
      <w:pPr>
        <w:spacing w:line="360" w:lineRule="auto"/>
        <w:rPr>
          <w:rFonts w:ascii="宋体" w:hAnsi="宋体" w:eastAsia="宋体"/>
          <w:b/>
          <w:sz w:val="24"/>
          <w:szCs w:val="24"/>
        </w:rPr>
      </w:pPr>
      <w:r>
        <w:rPr>
          <w:rFonts w:hint="eastAsia" w:ascii="黑体" w:hAnsi="黑体" w:eastAsia="黑体"/>
          <w:b/>
          <w:sz w:val="24"/>
          <w:szCs w:val="24"/>
        </w:rPr>
        <w:t>1.0.1</w:t>
      </w:r>
      <w:r>
        <w:rPr>
          <w:rFonts w:ascii="黑体" w:hAnsi="黑体" w:eastAsia="黑体"/>
          <w:b/>
          <w:sz w:val="24"/>
          <w:szCs w:val="24"/>
        </w:rPr>
        <w:t xml:space="preserve">  </w:t>
      </w:r>
      <w:r>
        <w:rPr>
          <w:rFonts w:hint="eastAsia" w:ascii="宋体" w:hAnsi="宋体" w:eastAsia="宋体"/>
          <w:bCs/>
          <w:sz w:val="24"/>
          <w:szCs w:val="24"/>
        </w:rPr>
        <w:t>为推动医院建筑设计、施工、运行维护一体化发展，指导和规范医院建筑运行维护各参与方的行为，实现安全、高效、智慧和绿色运维，营造健康与人性化的医疗环境，制定本标准。</w:t>
      </w:r>
    </w:p>
    <w:p>
      <w:pPr>
        <w:spacing w:line="360" w:lineRule="auto"/>
        <w:jc w:val="left"/>
        <w:rPr>
          <w:rFonts w:ascii="宋体" w:hAnsi="宋体" w:eastAsia="宋体"/>
          <w:bCs/>
          <w:sz w:val="24"/>
          <w:szCs w:val="24"/>
        </w:rPr>
      </w:pPr>
      <w:r>
        <w:rPr>
          <w:rFonts w:ascii="黑体" w:hAnsi="黑体" w:eastAsia="黑体"/>
          <w:b/>
          <w:sz w:val="24"/>
          <w:szCs w:val="24"/>
        </w:rPr>
        <w:t xml:space="preserve">1.0.2 </w:t>
      </w:r>
      <w:r>
        <w:rPr>
          <w:rFonts w:ascii="宋体" w:hAnsi="宋体" w:eastAsia="宋体"/>
          <w:b/>
          <w:sz w:val="24"/>
          <w:szCs w:val="24"/>
        </w:rPr>
        <w:t xml:space="preserve"> </w:t>
      </w:r>
      <w:r>
        <w:rPr>
          <w:rFonts w:hint="eastAsia" w:ascii="宋体" w:hAnsi="宋体" w:eastAsia="宋体"/>
          <w:bCs/>
          <w:sz w:val="24"/>
          <w:szCs w:val="24"/>
        </w:rPr>
        <w:t>本标准适用于医院建筑及院区内建筑附属设备设施的运行维护。</w:t>
      </w:r>
    </w:p>
    <w:p>
      <w:pPr>
        <w:spacing w:line="360" w:lineRule="auto"/>
        <w:rPr>
          <w:rFonts w:ascii="宋体" w:hAnsi="宋体" w:eastAsia="宋体"/>
          <w:bCs/>
          <w:sz w:val="24"/>
          <w:szCs w:val="24"/>
        </w:rPr>
      </w:pPr>
      <w:r>
        <w:rPr>
          <w:rFonts w:ascii="黑体" w:hAnsi="黑体" w:eastAsia="黑体"/>
          <w:b/>
          <w:sz w:val="24"/>
          <w:szCs w:val="24"/>
        </w:rPr>
        <w:t xml:space="preserve">1.0.3  </w:t>
      </w:r>
      <w:r>
        <w:rPr>
          <w:rFonts w:hint="eastAsia" w:ascii="宋体" w:hAnsi="宋体" w:eastAsia="宋体"/>
          <w:bCs/>
          <w:sz w:val="24"/>
          <w:szCs w:val="24"/>
        </w:rPr>
        <w:t>医院建筑运行维护除应符合本标准的规定外，尚应符合国家现行有关标准的规定。</w:t>
      </w:r>
    </w:p>
    <w:p>
      <w:pPr>
        <w:spacing w:line="360" w:lineRule="auto"/>
        <w:jc w:val="left"/>
        <w:rPr>
          <w:rFonts w:ascii="宋体" w:hAnsi="宋体" w:eastAsia="宋体"/>
          <w:sz w:val="24"/>
          <w:szCs w:val="24"/>
        </w:rPr>
      </w:pPr>
    </w:p>
    <w:p>
      <w:pPr>
        <w:pStyle w:val="2"/>
        <w:numPr>
          <w:ilvl w:val="0"/>
          <w:numId w:val="0"/>
        </w:numPr>
        <w:rPr>
          <w:rFonts w:ascii="宋体" w:hAnsi="宋体"/>
          <w:sz w:val="24"/>
          <w:szCs w:val="24"/>
        </w:rPr>
      </w:pPr>
      <w:bookmarkStart w:id="7" w:name="_Toc29480937"/>
      <w:bookmarkStart w:id="8" w:name="_Toc19544575"/>
      <w:bookmarkStart w:id="9" w:name="_Toc19111681"/>
      <w:bookmarkStart w:id="10" w:name="_Toc19005353"/>
      <w:bookmarkStart w:id="11" w:name="_Toc130270569"/>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术语</w:t>
      </w:r>
      <w:bookmarkEnd w:id="7"/>
      <w:bookmarkEnd w:id="8"/>
      <w:bookmarkEnd w:id="9"/>
      <w:bookmarkEnd w:id="10"/>
      <w:bookmarkEnd w:id="11"/>
    </w:p>
    <w:p>
      <w:pPr>
        <w:spacing w:line="360" w:lineRule="auto"/>
        <w:rPr>
          <w:rFonts w:ascii="宋体" w:hAnsi="宋体" w:eastAsia="宋体"/>
          <w:sz w:val="24"/>
          <w:szCs w:val="24"/>
        </w:rPr>
      </w:pPr>
      <w:r>
        <w:rPr>
          <w:rFonts w:hint="eastAsia" w:ascii="黑体" w:hAnsi="黑体" w:eastAsia="黑体"/>
          <w:b/>
          <w:bCs/>
          <w:sz w:val="24"/>
          <w:szCs w:val="24"/>
        </w:rPr>
        <w:t>2.0.1</w:t>
      </w:r>
      <w:r>
        <w:rPr>
          <w:rFonts w:ascii="黑体" w:hAnsi="黑体" w:eastAsia="黑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 xml:space="preserve">医院建筑 </w:t>
      </w:r>
      <w:r>
        <w:rPr>
          <w:rFonts w:ascii="宋体" w:hAnsi="宋体" w:eastAsia="宋体"/>
          <w:sz w:val="24"/>
          <w:szCs w:val="24"/>
        </w:rPr>
        <w:t>Hospital building</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包括综合医院、中医医院、中西医结合医院、民族医院、专科医院（不含中医专科医院）、疗养院、护理院（站）等供医疗、护理病人使用的公共建筑。</w:t>
      </w:r>
    </w:p>
    <w:p>
      <w:pPr>
        <w:spacing w:line="360" w:lineRule="auto"/>
        <w:rPr>
          <w:rFonts w:ascii="宋体" w:hAnsi="宋体" w:eastAsia="宋体"/>
          <w:sz w:val="24"/>
          <w:szCs w:val="24"/>
        </w:rPr>
      </w:pPr>
      <w:r>
        <w:rPr>
          <w:rFonts w:hint="eastAsia" w:ascii="黑体" w:hAnsi="黑体" w:eastAsia="黑体"/>
          <w:b/>
          <w:bCs/>
          <w:sz w:val="24"/>
          <w:szCs w:val="24"/>
        </w:rPr>
        <w:t>2.</w:t>
      </w:r>
      <w:r>
        <w:rPr>
          <w:rFonts w:ascii="黑体" w:hAnsi="黑体" w:eastAsia="黑体"/>
          <w:b/>
          <w:bCs/>
          <w:sz w:val="24"/>
          <w:szCs w:val="24"/>
        </w:rPr>
        <w:t>0</w:t>
      </w:r>
      <w:r>
        <w:rPr>
          <w:rFonts w:hint="eastAsia" w:ascii="黑体" w:hAnsi="黑体" w:eastAsia="黑体"/>
          <w:b/>
          <w:bCs/>
          <w:sz w:val="24"/>
          <w:szCs w:val="24"/>
        </w:rPr>
        <w:t>.</w:t>
      </w:r>
      <w:r>
        <w:rPr>
          <w:rFonts w:ascii="黑体" w:hAnsi="黑体" w:eastAsia="黑体"/>
          <w:b/>
          <w:bCs/>
          <w:sz w:val="24"/>
          <w:szCs w:val="24"/>
        </w:rPr>
        <w:t>2</w:t>
      </w:r>
      <w:r>
        <w:rPr>
          <w:rFonts w:ascii="宋体" w:hAnsi="宋体" w:eastAsia="宋体"/>
          <w:sz w:val="24"/>
          <w:szCs w:val="24"/>
        </w:rPr>
        <w:t xml:space="preserve">  </w:t>
      </w:r>
      <w:r>
        <w:rPr>
          <w:rFonts w:hint="eastAsia" w:ascii="宋体" w:hAnsi="宋体" w:eastAsia="宋体"/>
          <w:sz w:val="24"/>
          <w:szCs w:val="24"/>
        </w:rPr>
        <w:t xml:space="preserve">综合调适 </w:t>
      </w:r>
      <w:r>
        <w:rPr>
          <w:rFonts w:ascii="宋体" w:hAnsi="宋体" w:eastAsia="宋体"/>
          <w:sz w:val="24"/>
          <w:szCs w:val="24"/>
        </w:rPr>
        <w:t>Comprehensive comissioning</w:t>
      </w:r>
    </w:p>
    <w:p>
      <w:pPr>
        <w:spacing w:line="360" w:lineRule="auto"/>
        <w:rPr>
          <w:rFonts w:ascii="宋体" w:hAnsi="宋体" w:eastAsia="宋体"/>
          <w:sz w:val="24"/>
          <w:szCs w:val="24"/>
        </w:rPr>
      </w:pPr>
      <w:r>
        <w:rPr>
          <w:rFonts w:hint="eastAsia" w:ascii="宋体" w:hAnsi="宋体" w:eastAsia="宋体"/>
          <w:sz w:val="24"/>
          <w:szCs w:val="24"/>
        </w:rPr>
        <w:t xml:space="preserve">     通过对医院建筑用能设备单机运行调试、系统联合调适、带负载和冷热负荷的综合效果验收等，使医院建筑设备和系统实现安全、高效、智慧和绿色运行的工作程序和方法。</w:t>
      </w:r>
    </w:p>
    <w:p>
      <w:pPr>
        <w:spacing w:line="360" w:lineRule="auto"/>
        <w:rPr>
          <w:rFonts w:ascii="宋体" w:hAnsi="宋体" w:eastAsia="宋体"/>
          <w:sz w:val="24"/>
          <w:szCs w:val="24"/>
        </w:rPr>
      </w:pPr>
      <w:r>
        <w:rPr>
          <w:rFonts w:hint="eastAsia" w:ascii="黑体" w:hAnsi="黑体" w:eastAsia="黑体"/>
          <w:b/>
          <w:bCs/>
          <w:sz w:val="24"/>
          <w:szCs w:val="24"/>
        </w:rPr>
        <w:t>2.0.</w:t>
      </w:r>
      <w:r>
        <w:rPr>
          <w:rFonts w:ascii="黑体" w:hAnsi="黑体" w:eastAsia="黑体"/>
          <w:b/>
          <w:bCs/>
          <w:sz w:val="24"/>
          <w:szCs w:val="24"/>
        </w:rPr>
        <w:t>3</w:t>
      </w:r>
      <w:r>
        <w:rPr>
          <w:rFonts w:hint="eastAsia" w:ascii="宋体" w:hAnsi="宋体" w:eastAsia="宋体"/>
          <w:sz w:val="24"/>
          <w:szCs w:val="24"/>
        </w:rPr>
        <w:t xml:space="preserve">  持续调适Continuous commissioning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对用能系统在使用和运行阶段进行性能验证和优化，以使系统达到目前和不断发展的用能需求的连续调适过程。</w:t>
      </w:r>
    </w:p>
    <w:p>
      <w:pPr>
        <w:spacing w:line="360" w:lineRule="auto"/>
        <w:rPr>
          <w:rFonts w:ascii="宋体" w:hAnsi="宋体" w:eastAsia="宋体"/>
          <w:sz w:val="24"/>
          <w:szCs w:val="24"/>
        </w:rPr>
      </w:pPr>
      <w:r>
        <w:rPr>
          <w:rFonts w:hint="eastAsia" w:ascii="黑体" w:hAnsi="黑体" w:eastAsia="黑体"/>
          <w:b/>
          <w:bCs/>
          <w:sz w:val="24"/>
          <w:szCs w:val="24"/>
        </w:rPr>
        <w:t>2.0.</w:t>
      </w:r>
      <w:r>
        <w:rPr>
          <w:rFonts w:ascii="黑体" w:hAnsi="黑体" w:eastAsia="黑体"/>
          <w:b/>
          <w:bCs/>
          <w:sz w:val="24"/>
          <w:szCs w:val="24"/>
        </w:rPr>
        <w:t xml:space="preserve">4  </w:t>
      </w:r>
      <w:r>
        <w:rPr>
          <w:rFonts w:hint="eastAsia" w:ascii="宋体" w:hAnsi="宋体" w:eastAsia="宋体"/>
          <w:sz w:val="24"/>
          <w:szCs w:val="24"/>
        </w:rPr>
        <w:t xml:space="preserve">用能系统再调适 </w:t>
      </w:r>
      <w:r>
        <w:rPr>
          <w:rFonts w:ascii="宋体" w:hAnsi="宋体" w:eastAsia="宋体"/>
          <w:sz w:val="24"/>
          <w:szCs w:val="24"/>
        </w:rPr>
        <w:t>E</w:t>
      </w:r>
      <w:r>
        <w:rPr>
          <w:rFonts w:hint="eastAsia" w:ascii="宋体" w:hAnsi="宋体" w:eastAsia="宋体"/>
          <w:sz w:val="24"/>
          <w:szCs w:val="24"/>
        </w:rPr>
        <w:t>nergy system retro-commissioning</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针对既有医院建筑运行中的用能需求变化，在满足合理舒适性的前提下，对既有医院建筑各个用能设备与系统进行详细的诊断、修复和完善，解决其存在的问题，提升运行水平，降低医院建筑用能系统能耗。</w:t>
      </w:r>
    </w:p>
    <w:p>
      <w:pPr>
        <w:spacing w:line="360" w:lineRule="auto"/>
        <w:rPr>
          <w:rFonts w:ascii="宋体" w:hAnsi="宋体" w:eastAsia="宋体"/>
          <w:sz w:val="24"/>
          <w:szCs w:val="24"/>
        </w:rPr>
      </w:pPr>
      <w:r>
        <w:rPr>
          <w:rFonts w:hint="eastAsia" w:ascii="黑体" w:hAnsi="黑体" w:eastAsia="黑体"/>
          <w:b/>
          <w:bCs/>
          <w:sz w:val="24"/>
          <w:szCs w:val="24"/>
        </w:rPr>
        <w:t>2.</w:t>
      </w:r>
      <w:r>
        <w:rPr>
          <w:rFonts w:ascii="黑体" w:hAnsi="黑体" w:eastAsia="黑体"/>
          <w:b/>
          <w:bCs/>
          <w:sz w:val="24"/>
          <w:szCs w:val="24"/>
        </w:rPr>
        <w:t>0</w:t>
      </w:r>
      <w:r>
        <w:rPr>
          <w:rFonts w:hint="eastAsia" w:ascii="黑体" w:hAnsi="黑体" w:eastAsia="黑体"/>
          <w:b/>
          <w:bCs/>
          <w:sz w:val="24"/>
          <w:szCs w:val="24"/>
        </w:rPr>
        <w:t>.</w:t>
      </w:r>
      <w:r>
        <w:rPr>
          <w:rFonts w:ascii="黑体" w:hAnsi="黑体" w:eastAsia="黑体"/>
          <w:b/>
          <w:bCs/>
          <w:sz w:val="24"/>
          <w:szCs w:val="24"/>
        </w:rPr>
        <w:t xml:space="preserve">5  </w:t>
      </w:r>
      <w:r>
        <w:rPr>
          <w:rFonts w:hint="eastAsia" w:ascii="宋体" w:hAnsi="宋体" w:eastAsia="宋体"/>
          <w:sz w:val="24"/>
          <w:szCs w:val="24"/>
        </w:rPr>
        <w:t xml:space="preserve">定置管理 </w:t>
      </w:r>
      <w:r>
        <w:rPr>
          <w:rFonts w:ascii="宋体" w:hAnsi="宋体" w:eastAsia="宋体"/>
          <w:sz w:val="24"/>
          <w:szCs w:val="24"/>
        </w:rPr>
        <w:t>Fixation management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对重点工器具事先在平面上划定放置区域，在以后的维护过程中按照划定区域放置工器具，管理人员定期检查执行情况的管理方式。</w:t>
      </w:r>
    </w:p>
    <w:p>
      <w:pPr>
        <w:spacing w:line="360" w:lineRule="auto"/>
        <w:rPr>
          <w:rFonts w:ascii="宋体" w:hAnsi="宋体" w:eastAsia="宋体"/>
          <w:sz w:val="24"/>
          <w:szCs w:val="24"/>
        </w:rPr>
      </w:pPr>
      <w:r>
        <w:rPr>
          <w:rFonts w:ascii="黑体" w:hAnsi="黑体" w:eastAsia="黑体"/>
          <w:b/>
          <w:bCs/>
          <w:sz w:val="24"/>
          <w:szCs w:val="24"/>
        </w:rPr>
        <w:t>2</w:t>
      </w:r>
      <w:r>
        <w:rPr>
          <w:rFonts w:hint="eastAsia" w:ascii="黑体" w:hAnsi="黑体" w:eastAsia="黑体"/>
          <w:b/>
          <w:bCs/>
          <w:sz w:val="24"/>
          <w:szCs w:val="24"/>
        </w:rPr>
        <w:t>.</w:t>
      </w:r>
      <w:r>
        <w:rPr>
          <w:rFonts w:ascii="黑体" w:hAnsi="黑体" w:eastAsia="黑体"/>
          <w:b/>
          <w:bCs/>
          <w:sz w:val="24"/>
          <w:szCs w:val="24"/>
        </w:rPr>
        <w:t>0</w:t>
      </w:r>
      <w:r>
        <w:rPr>
          <w:rFonts w:hint="eastAsia" w:ascii="黑体" w:hAnsi="黑体" w:eastAsia="黑体"/>
          <w:b/>
          <w:bCs/>
          <w:sz w:val="24"/>
          <w:szCs w:val="24"/>
        </w:rPr>
        <w:t>.</w:t>
      </w:r>
      <w:r>
        <w:rPr>
          <w:rFonts w:ascii="黑体" w:hAnsi="黑体" w:eastAsia="黑体"/>
          <w:b/>
          <w:bCs/>
          <w:sz w:val="24"/>
          <w:szCs w:val="24"/>
        </w:rPr>
        <w:t xml:space="preserve">6  </w:t>
      </w:r>
      <w:r>
        <w:rPr>
          <w:rFonts w:hint="eastAsia" w:ascii="宋体" w:hAnsi="宋体" w:eastAsia="宋体"/>
          <w:sz w:val="24"/>
          <w:szCs w:val="24"/>
        </w:rPr>
        <w:t xml:space="preserve">气动物流系统 </w:t>
      </w:r>
      <w:r>
        <w:rPr>
          <w:rFonts w:ascii="宋体" w:hAnsi="宋体" w:eastAsia="宋体"/>
          <w:sz w:val="24"/>
          <w:szCs w:val="24"/>
        </w:rPr>
        <w:t xml:space="preserve"> Pneumatic Tube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以管道做为路径，收发工作站作为节点，风压机做为系统动力，利用气压差传送物资胶囊的网络。</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7 </w:t>
      </w:r>
      <w:r>
        <w:rPr>
          <w:rFonts w:ascii="黑体" w:hAnsi="黑体" w:eastAsia="黑体"/>
          <w:sz w:val="24"/>
          <w:szCs w:val="24"/>
        </w:rPr>
        <w:t xml:space="preserve"> </w:t>
      </w:r>
      <w:r>
        <w:rPr>
          <w:rFonts w:hint="eastAsia" w:ascii="宋体" w:hAnsi="宋体" w:eastAsia="宋体"/>
          <w:sz w:val="24"/>
          <w:szCs w:val="24"/>
        </w:rPr>
        <w:t xml:space="preserve">轨道物流系统 </w:t>
      </w:r>
      <w:r>
        <w:rPr>
          <w:rFonts w:ascii="宋体" w:hAnsi="宋体" w:eastAsia="宋体"/>
          <w:sz w:val="24"/>
          <w:szCs w:val="24"/>
        </w:rPr>
        <w:t xml:space="preserve"> Rails logistics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以轨道为路径、电动运载小车为载体、站点终端及中央软件控制系统为管理模式，实现医院物资传输的物流系统。</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8  </w:t>
      </w:r>
      <w:r>
        <w:rPr>
          <w:rFonts w:hint="eastAsia" w:ascii="宋体" w:hAnsi="宋体" w:eastAsia="宋体"/>
          <w:sz w:val="24"/>
          <w:szCs w:val="24"/>
        </w:rPr>
        <w:t xml:space="preserve">箱式物流系统 </w:t>
      </w:r>
      <w:r>
        <w:rPr>
          <w:rFonts w:ascii="宋体" w:hAnsi="宋体" w:eastAsia="宋体"/>
          <w:sz w:val="24"/>
          <w:szCs w:val="24"/>
        </w:rPr>
        <w:t xml:space="preserve"> </w:t>
      </w:r>
      <w:r>
        <w:rPr>
          <w:rFonts w:hint="eastAsia" w:ascii="宋体" w:hAnsi="宋体" w:eastAsia="宋体"/>
          <w:sz w:val="24"/>
          <w:szCs w:val="24"/>
        </w:rPr>
        <w:t>Box Conveyor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以垂直输送分拣机、水平辊筒输送模组、使用端站点高度集成的医院内部物资传输网路，以电控和软件系统控制物资运转箱的发送接收和自动传输。</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9 </w:t>
      </w:r>
      <w:r>
        <w:rPr>
          <w:rFonts w:ascii="黑体" w:hAnsi="黑体" w:eastAsia="黑体"/>
          <w:sz w:val="24"/>
          <w:szCs w:val="24"/>
        </w:rPr>
        <w:t xml:space="preserve"> </w:t>
      </w:r>
      <w:r>
        <w:rPr>
          <w:rFonts w:hint="eastAsia" w:ascii="宋体" w:hAnsi="宋体" w:eastAsia="宋体"/>
          <w:sz w:val="24"/>
          <w:szCs w:val="24"/>
        </w:rPr>
        <w:t xml:space="preserve">物流机器人系统 </w:t>
      </w:r>
      <w:r>
        <w:rPr>
          <w:rFonts w:ascii="宋体" w:hAnsi="宋体" w:eastAsia="宋体"/>
          <w:sz w:val="24"/>
          <w:szCs w:val="24"/>
        </w:rPr>
        <w:t xml:space="preserve"> Hospital Logistics Robot System</w:t>
      </w:r>
    </w:p>
    <w:p>
      <w:pPr>
        <w:ind w:firstLine="480" w:firstLineChars="200"/>
        <w:rPr>
          <w:rFonts w:ascii="宋体" w:hAnsi="宋体" w:eastAsia="宋体"/>
          <w:sz w:val="24"/>
          <w:szCs w:val="24"/>
        </w:rPr>
      </w:pPr>
      <w:r>
        <w:rPr>
          <w:rFonts w:hint="eastAsia" w:ascii="宋体" w:hAnsi="宋体" w:eastAsia="宋体"/>
          <w:sz w:val="24"/>
          <w:szCs w:val="24"/>
        </w:rPr>
        <w:t>利用物流机器人完成医院各类物资智能化运输的机器人系统。</w:t>
      </w:r>
    </w:p>
    <w:p>
      <w:pPr>
        <w:spacing w:line="360" w:lineRule="auto"/>
        <w:rPr>
          <w:rFonts w:ascii="宋体" w:hAnsi="宋体" w:eastAsia="宋体"/>
          <w:sz w:val="24"/>
          <w:szCs w:val="24"/>
        </w:rPr>
      </w:pPr>
      <w:bookmarkStart w:id="12" w:name="_Hlk18659438"/>
      <w:r>
        <w:rPr>
          <w:rFonts w:ascii="黑体" w:hAnsi="黑体" w:eastAsia="黑体"/>
          <w:b/>
          <w:bCs/>
          <w:sz w:val="24"/>
          <w:szCs w:val="24"/>
        </w:rPr>
        <w:t>2.0</w:t>
      </w:r>
      <w:r>
        <w:rPr>
          <w:rFonts w:hint="eastAsia" w:ascii="黑体" w:hAnsi="黑体" w:eastAsia="黑体"/>
          <w:b/>
          <w:bCs/>
          <w:sz w:val="24"/>
          <w:szCs w:val="24"/>
        </w:rPr>
        <w:t>.</w:t>
      </w:r>
      <w:bookmarkEnd w:id="12"/>
      <w:r>
        <w:rPr>
          <w:rFonts w:ascii="黑体" w:hAnsi="黑体" w:eastAsia="黑体"/>
          <w:b/>
          <w:bCs/>
          <w:sz w:val="24"/>
          <w:szCs w:val="24"/>
        </w:rPr>
        <w:t xml:space="preserve">10 </w:t>
      </w:r>
      <w:r>
        <w:rPr>
          <w:rFonts w:ascii="黑体" w:hAnsi="黑体" w:eastAsia="黑体"/>
          <w:sz w:val="24"/>
          <w:szCs w:val="24"/>
        </w:rPr>
        <w:t xml:space="preserve"> </w:t>
      </w:r>
      <w:r>
        <w:rPr>
          <w:rFonts w:hint="eastAsia" w:ascii="宋体" w:hAnsi="宋体" w:eastAsia="宋体"/>
          <w:sz w:val="24"/>
          <w:szCs w:val="24"/>
        </w:rPr>
        <w:t xml:space="preserve">气力式污物收集系统 </w:t>
      </w:r>
      <w:r>
        <w:rPr>
          <w:rFonts w:ascii="宋体" w:hAnsi="宋体" w:eastAsia="宋体"/>
          <w:sz w:val="24"/>
          <w:szCs w:val="24"/>
        </w:rPr>
        <w:t xml:space="preserve"> Pneumatic dirt collection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以气动输送管道为路径，风压机作为系统动力，利用压差将医院内的非医疗废弃物及污衣被服集中收集至固定地点。</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11 </w:t>
      </w:r>
      <w:r>
        <w:rPr>
          <w:rFonts w:ascii="黑体" w:hAnsi="黑体" w:eastAsia="黑体"/>
          <w:sz w:val="24"/>
          <w:szCs w:val="24"/>
        </w:rPr>
        <w:t xml:space="preserve"> </w:t>
      </w:r>
      <w:r>
        <w:rPr>
          <w:rFonts w:hint="eastAsia" w:ascii="宋体" w:hAnsi="宋体" w:eastAsia="宋体"/>
          <w:sz w:val="24"/>
          <w:szCs w:val="24"/>
        </w:rPr>
        <w:t xml:space="preserve">医院建筑智能化系统 </w:t>
      </w:r>
      <w:r>
        <w:rPr>
          <w:rFonts w:ascii="宋体" w:hAnsi="宋体" w:eastAsia="宋体"/>
          <w:sz w:val="24"/>
          <w:szCs w:val="24"/>
        </w:rPr>
        <w:t xml:space="preserve"> Medical building intelligent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实现医院建筑智能控制与管理的各类智能化系统的集合，总体包括通用设施系统、楼宇自控系统、安全防范系统、机房工程、能效监管系统、智慧管控集成平台及智能化系统安全管理等。</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12  </w:t>
      </w:r>
      <w:r>
        <w:rPr>
          <w:rFonts w:hint="eastAsia" w:ascii="宋体" w:hAnsi="宋体" w:eastAsia="宋体"/>
          <w:sz w:val="24"/>
          <w:szCs w:val="24"/>
        </w:rPr>
        <w:t xml:space="preserve">能效监管系统 </w:t>
      </w:r>
      <w:r>
        <w:rPr>
          <w:rFonts w:ascii="宋体" w:hAnsi="宋体" w:eastAsia="宋体"/>
          <w:sz w:val="24"/>
          <w:szCs w:val="24"/>
        </w:rPr>
        <w:t xml:space="preserve"> Energy efficiency supervision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通过对建筑安装分类和分项的能耗计量装置，采用远程传输等手段实时采集能耗数据，实现建筑能耗在线监测和能效动态分析功能的硬件系统和软件系统的统称。</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13 </w:t>
      </w:r>
      <w:r>
        <w:rPr>
          <w:rFonts w:hint="eastAsia" w:ascii="宋体" w:hAnsi="宋体" w:eastAsia="宋体"/>
          <w:sz w:val="24"/>
          <w:szCs w:val="24"/>
        </w:rPr>
        <w:t xml:space="preserve">集成管控信息平台 </w:t>
      </w:r>
      <w:r>
        <w:rPr>
          <w:rFonts w:ascii="宋体" w:hAnsi="宋体" w:eastAsia="宋体"/>
          <w:sz w:val="24"/>
          <w:szCs w:val="24"/>
        </w:rPr>
        <w:t xml:space="preserve"> Integrated management and control information platform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集成建筑各管理子系统为基础，利用物联网、云计算、大数据等技术对医院的能耗、设备、环境、医疗等运行数据进行全寿命期综合集成管理，实现数据集成、门户集成、交互集成，实现数据资源的统一管理与利用，提供并智能挖掘各类数据关联分析报表，自动监测或控制机电系统高效运行，实时发送各种预警和报警信息，实现医院机电系统的智能管控、精细管理、节能降耗、安全运行等目标。</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14 </w:t>
      </w:r>
      <w:r>
        <w:rPr>
          <w:rFonts w:ascii="黑体" w:hAnsi="黑体" w:eastAsia="黑体"/>
          <w:sz w:val="24"/>
          <w:szCs w:val="24"/>
        </w:rPr>
        <w:t xml:space="preserve"> </w:t>
      </w:r>
      <w:r>
        <w:rPr>
          <w:rFonts w:hint="eastAsia" w:ascii="宋体" w:hAnsi="宋体" w:eastAsia="宋体"/>
          <w:sz w:val="24"/>
          <w:szCs w:val="24"/>
        </w:rPr>
        <w:t xml:space="preserve">医疗专用系统 </w:t>
      </w:r>
      <w:r>
        <w:rPr>
          <w:rFonts w:ascii="宋体" w:hAnsi="宋体" w:eastAsia="宋体"/>
          <w:sz w:val="24"/>
          <w:szCs w:val="24"/>
        </w:rPr>
        <w:t xml:space="preserve"> Medical dedicated system</w:t>
      </w:r>
    </w:p>
    <w:p>
      <w:pPr>
        <w:spacing w:line="360" w:lineRule="auto"/>
        <w:ind w:firstLine="480" w:firstLineChars="200"/>
        <w:rPr>
          <w:rFonts w:ascii="宋体" w:hAnsi="宋体" w:eastAsia="宋体"/>
          <w:sz w:val="24"/>
          <w:szCs w:val="24"/>
        </w:rPr>
      </w:pPr>
      <w:r>
        <w:rPr>
          <w:rFonts w:ascii="宋体" w:hAnsi="宋体" w:eastAsia="宋体"/>
          <w:sz w:val="24"/>
          <w:szCs w:val="24"/>
        </w:rPr>
        <w:t>医院</w:t>
      </w:r>
      <w:r>
        <w:rPr>
          <w:rFonts w:hint="eastAsia" w:ascii="宋体" w:hAnsi="宋体" w:eastAsia="宋体"/>
          <w:sz w:val="24"/>
          <w:szCs w:val="24"/>
        </w:rPr>
        <w:t>建筑</w:t>
      </w:r>
      <w:r>
        <w:rPr>
          <w:rFonts w:ascii="宋体" w:hAnsi="宋体" w:eastAsia="宋体"/>
          <w:sz w:val="24"/>
          <w:szCs w:val="24"/>
        </w:rPr>
        <w:t>内医疗专用的</w:t>
      </w:r>
      <w:r>
        <w:rPr>
          <w:rFonts w:hint="eastAsia" w:ascii="宋体" w:hAnsi="宋体" w:eastAsia="宋体"/>
          <w:sz w:val="24"/>
          <w:szCs w:val="24"/>
        </w:rPr>
        <w:t>智能化</w:t>
      </w:r>
      <w:r>
        <w:rPr>
          <w:rFonts w:ascii="宋体" w:hAnsi="宋体" w:eastAsia="宋体"/>
          <w:sz w:val="24"/>
          <w:szCs w:val="24"/>
        </w:rPr>
        <w:t>系统，主要包括病</w:t>
      </w:r>
      <w:r>
        <w:rPr>
          <w:rFonts w:hint="eastAsia" w:ascii="宋体" w:hAnsi="宋体" w:eastAsia="宋体"/>
          <w:sz w:val="24"/>
          <w:szCs w:val="24"/>
        </w:rPr>
        <w:t>医护对讲系统、分诊排队叫号系统、数字化手术室系统等</w:t>
      </w:r>
      <w:r>
        <w:rPr>
          <w:rFonts w:ascii="宋体" w:hAnsi="宋体" w:eastAsia="宋体"/>
          <w:sz w:val="24"/>
          <w:szCs w:val="24"/>
        </w:rPr>
        <w:t>。</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15  </w:t>
      </w:r>
      <w:r>
        <w:rPr>
          <w:rFonts w:hint="eastAsia" w:ascii="宋体" w:hAnsi="宋体" w:eastAsia="宋体"/>
          <w:sz w:val="24"/>
          <w:szCs w:val="24"/>
        </w:rPr>
        <w:t xml:space="preserve">数字化手术室系统 </w:t>
      </w:r>
      <w:r>
        <w:rPr>
          <w:rFonts w:ascii="宋体" w:hAnsi="宋体" w:eastAsia="宋体"/>
          <w:sz w:val="24"/>
          <w:szCs w:val="24"/>
        </w:rPr>
        <w:t xml:space="preserve"> Digital operating room system</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集成围术期中的各项医疗业务数据、音视频数据、生命体征数据和设备运行数据，利用音视频采集、多媒体整合、网络技术、物联网、云存储、大数据技术，对手术视频、患者体征、手术过程记录、消息交互，进行数字化的传输和存储管理，建立行为监管、视频示教、远程会诊、远程手术指导及围手术期临床数据中心，实现医院优化工作流程、降低医疗差错、改善医疗服务质量、提高病人及其家属的满意度。</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16  </w:t>
      </w:r>
      <w:r>
        <w:rPr>
          <w:rFonts w:hint="eastAsia" w:ascii="宋体" w:hAnsi="宋体" w:eastAsia="宋体"/>
          <w:sz w:val="24"/>
          <w:szCs w:val="24"/>
        </w:rPr>
        <w:t xml:space="preserve">信息安全管理 </w:t>
      </w:r>
      <w:r>
        <w:rPr>
          <w:rFonts w:ascii="宋体" w:hAnsi="宋体" w:eastAsia="宋体"/>
          <w:sz w:val="24"/>
          <w:szCs w:val="24"/>
        </w:rPr>
        <w:t xml:space="preserve"> Information security management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为保护智能化系统的硬件、软件、网络及其系统中的数据，不因偶然的或者恶意的原因而遭受到破坏、更改、泄露，使系统连续可靠正常地运行、网络服务不中断而履行的网络安全防范与保护。</w:t>
      </w:r>
    </w:p>
    <w:p>
      <w:pPr>
        <w:spacing w:line="360" w:lineRule="auto"/>
        <w:rPr>
          <w:rFonts w:ascii="宋体" w:hAnsi="宋体" w:eastAsia="宋体"/>
          <w:sz w:val="24"/>
          <w:szCs w:val="24"/>
        </w:rPr>
      </w:pPr>
      <w:r>
        <w:rPr>
          <w:rFonts w:ascii="黑体" w:hAnsi="黑体" w:eastAsia="黑体"/>
          <w:b/>
          <w:bCs/>
          <w:sz w:val="24"/>
          <w:szCs w:val="24"/>
        </w:rPr>
        <w:t>2.0</w:t>
      </w:r>
      <w:r>
        <w:rPr>
          <w:rFonts w:hint="eastAsia" w:ascii="黑体" w:hAnsi="黑体" w:eastAsia="黑体"/>
          <w:b/>
          <w:bCs/>
          <w:sz w:val="24"/>
          <w:szCs w:val="24"/>
        </w:rPr>
        <w:t>.</w:t>
      </w:r>
      <w:r>
        <w:rPr>
          <w:rFonts w:ascii="黑体" w:hAnsi="黑体" w:eastAsia="黑体"/>
          <w:b/>
          <w:bCs/>
          <w:sz w:val="24"/>
          <w:szCs w:val="24"/>
        </w:rPr>
        <w:t xml:space="preserve">17  </w:t>
      </w:r>
      <w:r>
        <w:rPr>
          <w:rFonts w:hint="eastAsia" w:ascii="宋体" w:hAnsi="宋体" w:eastAsia="宋体"/>
          <w:sz w:val="24"/>
          <w:szCs w:val="24"/>
        </w:rPr>
        <w:t>设定温度 setting temperature</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供暖、空调系统运行时室内温度的设定值。设定温度是一个温度控制点，是供暖、空调末端设备启停和调节的依据。</w:t>
      </w:r>
    </w:p>
    <w:p>
      <w:pPr>
        <w:pStyle w:val="2"/>
        <w:numPr>
          <w:ilvl w:val="0"/>
          <w:numId w:val="0"/>
        </w:numPr>
        <w:tabs>
          <w:tab w:val="left" w:pos="4170"/>
          <w:tab w:val="center" w:pos="4677"/>
          <w:tab w:val="left" w:pos="6570"/>
        </w:tabs>
        <w:rPr>
          <w:rFonts w:ascii="宋体" w:hAnsi="宋体"/>
          <w:sz w:val="24"/>
          <w:szCs w:val="24"/>
        </w:rPr>
      </w:pPr>
      <w:bookmarkStart w:id="13" w:name="_Toc29480938"/>
      <w:bookmarkStart w:id="14" w:name="_Toc1799184517"/>
      <w:r>
        <w:rPr>
          <w:rFonts w:hint="eastAsia" w:ascii="宋体" w:hAnsi="宋体"/>
          <w:sz w:val="24"/>
          <w:szCs w:val="24"/>
        </w:rPr>
        <w:t>3 基本规定</w:t>
      </w:r>
      <w:bookmarkEnd w:id="13"/>
      <w:bookmarkEnd w:id="14"/>
    </w:p>
    <w:p>
      <w:pPr>
        <w:spacing w:line="360" w:lineRule="auto"/>
        <w:jc w:val="left"/>
        <w:rPr>
          <w:rFonts w:ascii="宋体" w:hAnsi="宋体"/>
          <w:bCs/>
          <w:sz w:val="24"/>
        </w:rPr>
      </w:pPr>
      <w:r>
        <w:rPr>
          <w:rFonts w:hint="eastAsia" w:ascii="宋体" w:hAnsi="宋体"/>
          <w:b/>
          <w:sz w:val="24"/>
        </w:rPr>
        <w:t xml:space="preserve">3.0.1  </w:t>
      </w:r>
      <w:r>
        <w:rPr>
          <w:rFonts w:hint="eastAsia" w:ascii="宋体" w:hAnsi="宋体"/>
          <w:bCs/>
          <w:sz w:val="24"/>
        </w:rPr>
        <w:t>医院建筑运行维护范围应包括建筑的相关系统及设备设施，以及对运维有特殊要求的重点空间或单元。</w:t>
      </w:r>
    </w:p>
    <w:p>
      <w:pPr>
        <w:spacing w:line="360" w:lineRule="auto"/>
        <w:jc w:val="left"/>
        <w:rPr>
          <w:rFonts w:ascii="宋体" w:hAnsi="宋体"/>
          <w:b/>
          <w:sz w:val="24"/>
        </w:rPr>
      </w:pPr>
      <w:r>
        <w:rPr>
          <w:rFonts w:hint="eastAsia" w:ascii="宋体" w:hAnsi="宋体"/>
          <w:b/>
          <w:sz w:val="24"/>
        </w:rPr>
        <w:t xml:space="preserve">3.0.2  </w:t>
      </w:r>
      <w:r>
        <w:rPr>
          <w:rFonts w:hint="eastAsia" w:ascii="宋体" w:hAnsi="宋体"/>
          <w:bCs/>
          <w:sz w:val="24"/>
        </w:rPr>
        <w:t>医院建筑运行维护团队宜提前参与系统及设备的安装及调适交付过程。</w:t>
      </w:r>
    </w:p>
    <w:p>
      <w:pPr>
        <w:spacing w:line="360" w:lineRule="auto"/>
        <w:jc w:val="left"/>
        <w:rPr>
          <w:rFonts w:ascii="宋体" w:hAnsi="宋体"/>
          <w:bCs/>
          <w:sz w:val="24"/>
        </w:rPr>
      </w:pPr>
      <w:r>
        <w:rPr>
          <w:rFonts w:hint="eastAsia" w:ascii="宋体" w:hAnsi="宋体"/>
          <w:b/>
          <w:sz w:val="24"/>
        </w:rPr>
        <w:t xml:space="preserve">3.0.3  </w:t>
      </w:r>
      <w:r>
        <w:rPr>
          <w:rFonts w:hint="eastAsia" w:ascii="宋体" w:hAnsi="宋体"/>
          <w:bCs/>
          <w:sz w:val="24"/>
        </w:rPr>
        <w:t>应根据医院建筑运行维护要求设置岗位及人员，运行维护人员应接受相关培训，特殊岗位人员应持证上岗。</w:t>
      </w:r>
    </w:p>
    <w:p>
      <w:pPr>
        <w:spacing w:line="360" w:lineRule="auto"/>
        <w:jc w:val="left"/>
        <w:rPr>
          <w:rFonts w:ascii="宋体" w:hAnsi="宋体"/>
          <w:bCs/>
          <w:sz w:val="24"/>
        </w:rPr>
      </w:pPr>
      <w:r>
        <w:rPr>
          <w:rFonts w:hint="eastAsia" w:ascii="宋体" w:hAnsi="宋体"/>
          <w:b/>
          <w:sz w:val="24"/>
        </w:rPr>
        <w:t xml:space="preserve">3.0.4 </w:t>
      </w:r>
      <w:r>
        <w:rPr>
          <w:rFonts w:ascii="宋体" w:hAnsi="宋体"/>
          <w:b/>
          <w:sz w:val="24"/>
        </w:rPr>
        <w:t xml:space="preserve"> </w:t>
      </w:r>
      <w:r>
        <w:rPr>
          <w:rFonts w:hint="eastAsia" w:ascii="宋体" w:hAnsi="宋体"/>
          <w:bCs/>
          <w:sz w:val="24"/>
        </w:rPr>
        <w:t>应结合医院现状制定医院建筑运行维护管理制度，保障技术措施高效实施。</w:t>
      </w:r>
    </w:p>
    <w:p>
      <w:pPr>
        <w:spacing w:line="360" w:lineRule="auto"/>
        <w:jc w:val="left"/>
        <w:rPr>
          <w:rFonts w:ascii="宋体" w:hAnsi="宋体"/>
          <w:bCs/>
          <w:sz w:val="24"/>
        </w:rPr>
      </w:pPr>
      <w:r>
        <w:rPr>
          <w:rFonts w:hint="eastAsia" w:ascii="宋体" w:hAnsi="宋体"/>
          <w:b/>
          <w:sz w:val="24"/>
        </w:rPr>
        <w:t xml:space="preserve">3.0.5 </w:t>
      </w:r>
      <w:r>
        <w:rPr>
          <w:rFonts w:ascii="宋体" w:hAnsi="宋体"/>
          <w:b/>
          <w:sz w:val="24"/>
        </w:rPr>
        <w:t xml:space="preserve"> </w:t>
      </w:r>
      <w:r>
        <w:rPr>
          <w:rFonts w:hint="eastAsia" w:ascii="宋体" w:hAnsi="宋体"/>
          <w:bCs/>
          <w:sz w:val="24"/>
        </w:rPr>
        <w:t>医院建筑运行维护应符合现行安全管理要求，并应根据国家法律法规，制定安全操作规程及应急保障预案。</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pStyle w:val="2"/>
        <w:numPr>
          <w:ilvl w:val="0"/>
          <w:numId w:val="0"/>
        </w:numPr>
        <w:rPr>
          <w:rFonts w:ascii="宋体" w:hAnsi="宋体"/>
          <w:sz w:val="24"/>
          <w:szCs w:val="24"/>
        </w:rPr>
      </w:pPr>
      <w:bookmarkStart w:id="15" w:name="_Toc19005355"/>
      <w:bookmarkStart w:id="16" w:name="_Toc19111683"/>
      <w:bookmarkStart w:id="17" w:name="_Toc29480939"/>
      <w:bookmarkStart w:id="18" w:name="_Toc19544577"/>
      <w:bookmarkStart w:id="19" w:name="_Toc603281297"/>
      <w:r>
        <w:rPr>
          <w:rFonts w:hint="eastAsia" w:ascii="宋体" w:hAnsi="宋体"/>
          <w:sz w:val="24"/>
          <w:szCs w:val="24"/>
        </w:rPr>
        <w:t>4</w:t>
      </w:r>
      <w:r>
        <w:rPr>
          <w:rFonts w:ascii="宋体" w:hAnsi="宋体"/>
          <w:sz w:val="24"/>
          <w:szCs w:val="24"/>
        </w:rPr>
        <w:t xml:space="preserve">  </w:t>
      </w:r>
      <w:r>
        <w:rPr>
          <w:rFonts w:hint="eastAsia" w:ascii="宋体" w:hAnsi="宋体"/>
          <w:sz w:val="24"/>
          <w:szCs w:val="24"/>
        </w:rPr>
        <w:t>综合调适与交付</w:t>
      </w:r>
      <w:bookmarkEnd w:id="15"/>
      <w:bookmarkEnd w:id="16"/>
      <w:bookmarkEnd w:id="17"/>
      <w:bookmarkEnd w:id="18"/>
      <w:bookmarkEnd w:id="19"/>
    </w:p>
    <w:p>
      <w:pPr>
        <w:pStyle w:val="5"/>
        <w:numPr>
          <w:ilvl w:val="0"/>
          <w:numId w:val="0"/>
        </w:numPr>
        <w:rPr>
          <w:rFonts w:ascii="宋体" w:hAnsi="宋体"/>
          <w:bCs/>
          <w:szCs w:val="24"/>
        </w:rPr>
      </w:pPr>
      <w:bookmarkStart w:id="20" w:name="_Toc19111684"/>
      <w:bookmarkStart w:id="21" w:name="_Toc19544578"/>
      <w:bookmarkStart w:id="22" w:name="_Toc29480940"/>
      <w:bookmarkStart w:id="23" w:name="_Toc19005356"/>
      <w:bookmarkStart w:id="24" w:name="_Toc1889751090"/>
      <w:r>
        <w:rPr>
          <w:rFonts w:hint="eastAsia" w:ascii="宋体" w:hAnsi="宋体"/>
          <w:bCs/>
          <w:szCs w:val="24"/>
        </w:rPr>
        <w:t xml:space="preserve">4.1 </w:t>
      </w:r>
      <w:r>
        <w:rPr>
          <w:rFonts w:ascii="宋体" w:hAnsi="宋体"/>
          <w:bCs/>
          <w:szCs w:val="24"/>
        </w:rPr>
        <w:t xml:space="preserve"> </w:t>
      </w:r>
      <w:r>
        <w:rPr>
          <w:rFonts w:hint="eastAsia" w:ascii="宋体" w:hAnsi="宋体"/>
          <w:bCs/>
          <w:szCs w:val="24"/>
        </w:rPr>
        <w:t>一般规定</w:t>
      </w:r>
      <w:bookmarkEnd w:id="20"/>
      <w:bookmarkEnd w:id="21"/>
      <w:bookmarkEnd w:id="22"/>
      <w:bookmarkEnd w:id="23"/>
      <w:bookmarkEnd w:id="24"/>
    </w:p>
    <w:p>
      <w:pPr>
        <w:spacing w:line="360" w:lineRule="auto"/>
        <w:rPr>
          <w:rFonts w:ascii="宋体" w:hAnsi="宋体" w:eastAsia="宋体"/>
          <w:sz w:val="24"/>
          <w:szCs w:val="24"/>
        </w:rPr>
      </w:pPr>
      <w:r>
        <w:rPr>
          <w:rFonts w:hint="eastAsia" w:ascii="黑体" w:hAnsi="黑体" w:eastAsia="黑体"/>
          <w:b/>
          <w:bCs/>
          <w:sz w:val="24"/>
          <w:szCs w:val="24"/>
        </w:rPr>
        <w:t>4.1.1</w:t>
      </w:r>
      <w:r>
        <w:rPr>
          <w:rFonts w:ascii="黑体" w:hAnsi="黑体" w:eastAsia="黑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医院建筑的用能系统及设备应在竣工后进行综合调适，并在交工交付投入使用前进行资料移交和培训。</w:t>
      </w:r>
    </w:p>
    <w:p>
      <w:pPr>
        <w:spacing w:line="360" w:lineRule="auto"/>
        <w:rPr>
          <w:rFonts w:ascii="宋体" w:hAnsi="宋体" w:eastAsia="宋体"/>
          <w:sz w:val="24"/>
          <w:szCs w:val="24"/>
        </w:rPr>
      </w:pPr>
      <w:r>
        <w:rPr>
          <w:rFonts w:hint="eastAsia" w:ascii="黑体" w:hAnsi="黑体" w:eastAsia="黑体"/>
          <w:b/>
          <w:bCs/>
          <w:sz w:val="24"/>
          <w:szCs w:val="24"/>
        </w:rPr>
        <w:t>4.1.2</w:t>
      </w:r>
      <w:r>
        <w:rPr>
          <w:rFonts w:ascii="黑体" w:hAnsi="黑体" w:eastAsia="黑体"/>
          <w:b/>
          <w:bCs/>
          <w:sz w:val="24"/>
          <w:szCs w:val="24"/>
        </w:rPr>
        <w:t xml:space="preserve">  </w:t>
      </w:r>
      <w:r>
        <w:rPr>
          <w:rFonts w:hint="eastAsia" w:ascii="宋体" w:hAnsi="宋体" w:eastAsia="宋体"/>
          <w:sz w:val="24"/>
          <w:szCs w:val="24"/>
        </w:rPr>
        <w:t>综合调适范围宜包含主要用能系统，如受到项目属性和预算等因素影响，可根据需要有选择地开展单项系统调适，使得整个调适过程费效比最大化。</w:t>
      </w:r>
    </w:p>
    <w:p>
      <w:pPr>
        <w:spacing w:line="360" w:lineRule="auto"/>
        <w:rPr>
          <w:rFonts w:ascii="宋体" w:hAnsi="宋体" w:eastAsia="宋体"/>
          <w:sz w:val="24"/>
          <w:szCs w:val="24"/>
        </w:rPr>
      </w:pPr>
      <w:r>
        <w:rPr>
          <w:rFonts w:ascii="黑体" w:hAnsi="黑体" w:eastAsia="黑体"/>
          <w:b/>
          <w:bCs/>
          <w:sz w:val="24"/>
          <w:szCs w:val="24"/>
        </w:rPr>
        <w:t>4.1.</w:t>
      </w:r>
      <w:r>
        <w:rPr>
          <w:rFonts w:hint="eastAsia" w:ascii="黑体" w:hAnsi="黑体" w:eastAsia="黑体"/>
          <w:b/>
          <w:bCs/>
          <w:sz w:val="24"/>
          <w:szCs w:val="24"/>
        </w:rPr>
        <w:t>3</w:t>
      </w:r>
      <w:r>
        <w:rPr>
          <w:rFonts w:ascii="黑体" w:hAnsi="黑体" w:eastAsia="黑体"/>
          <w:b/>
          <w:bCs/>
          <w:sz w:val="24"/>
          <w:szCs w:val="24"/>
        </w:rPr>
        <w:t xml:space="preserve"> </w:t>
      </w:r>
      <w:r>
        <w:rPr>
          <w:rFonts w:ascii="黑体" w:hAnsi="黑体" w:eastAsia="黑体"/>
          <w:sz w:val="24"/>
          <w:szCs w:val="24"/>
        </w:rPr>
        <w:t xml:space="preserve"> </w:t>
      </w:r>
      <w:r>
        <w:rPr>
          <w:rFonts w:hint="eastAsia" w:ascii="宋体" w:hAnsi="宋体" w:eastAsia="宋体"/>
          <w:sz w:val="24"/>
          <w:szCs w:val="24"/>
        </w:rPr>
        <w:t>医院建筑交付运行时，应提交综合调适的全过程资料和调适报告以及用能设备与系统运行维护手册。</w:t>
      </w:r>
    </w:p>
    <w:p>
      <w:pPr>
        <w:spacing w:line="360" w:lineRule="auto"/>
        <w:ind w:firstLine="420"/>
        <w:rPr>
          <w:rFonts w:ascii="宋体" w:hAnsi="宋体" w:eastAsia="宋体"/>
          <w:sz w:val="24"/>
          <w:szCs w:val="24"/>
        </w:rPr>
      </w:pPr>
    </w:p>
    <w:p>
      <w:pPr>
        <w:pStyle w:val="5"/>
        <w:numPr>
          <w:ilvl w:val="0"/>
          <w:numId w:val="0"/>
        </w:numPr>
        <w:rPr>
          <w:rFonts w:ascii="宋体" w:hAnsi="宋体"/>
          <w:bCs/>
          <w:szCs w:val="24"/>
        </w:rPr>
      </w:pPr>
      <w:bookmarkStart w:id="25" w:name="_Toc19005357"/>
      <w:bookmarkStart w:id="26" w:name="_Toc19111685"/>
      <w:bookmarkStart w:id="27" w:name="_Toc29480941"/>
      <w:bookmarkStart w:id="28" w:name="_Toc19544579"/>
      <w:bookmarkStart w:id="29" w:name="_Toc1761940875"/>
      <w:r>
        <w:rPr>
          <w:rFonts w:hint="eastAsia" w:ascii="宋体" w:hAnsi="宋体"/>
          <w:bCs/>
          <w:szCs w:val="24"/>
        </w:rPr>
        <w:t>4.2</w:t>
      </w:r>
      <w:r>
        <w:rPr>
          <w:rFonts w:ascii="宋体" w:hAnsi="宋体"/>
          <w:bCs/>
          <w:szCs w:val="24"/>
        </w:rPr>
        <w:t xml:space="preserve"> </w:t>
      </w:r>
      <w:r>
        <w:rPr>
          <w:rFonts w:hint="eastAsia" w:ascii="宋体" w:hAnsi="宋体"/>
          <w:bCs/>
          <w:szCs w:val="24"/>
        </w:rPr>
        <w:t xml:space="preserve"> 综合调适过程</w:t>
      </w:r>
      <w:bookmarkEnd w:id="25"/>
      <w:bookmarkEnd w:id="26"/>
      <w:bookmarkEnd w:id="27"/>
      <w:bookmarkEnd w:id="28"/>
      <w:bookmarkEnd w:id="29"/>
    </w:p>
    <w:p>
      <w:pPr>
        <w:spacing w:line="360" w:lineRule="auto"/>
        <w:rPr>
          <w:rFonts w:ascii="宋体" w:hAnsi="宋体" w:eastAsia="宋体"/>
          <w:sz w:val="24"/>
          <w:szCs w:val="24"/>
        </w:rPr>
      </w:pPr>
      <w:r>
        <w:rPr>
          <w:rFonts w:hint="eastAsia" w:ascii="黑体" w:hAnsi="黑体" w:eastAsia="黑体"/>
          <w:b/>
          <w:bCs/>
          <w:sz w:val="24"/>
          <w:szCs w:val="24"/>
        </w:rPr>
        <w:t>4.2.</w:t>
      </w:r>
      <w:r>
        <w:rPr>
          <w:rFonts w:ascii="黑体" w:hAnsi="黑体" w:eastAsia="黑体"/>
          <w:b/>
          <w:bCs/>
          <w:sz w:val="24"/>
          <w:szCs w:val="24"/>
        </w:rPr>
        <w:t xml:space="preserve">1 </w:t>
      </w:r>
      <w:r>
        <w:rPr>
          <w:rFonts w:ascii="宋体" w:hAnsi="宋体" w:eastAsia="宋体"/>
          <w:b/>
          <w:bCs/>
          <w:sz w:val="24"/>
          <w:szCs w:val="24"/>
        </w:rPr>
        <w:t xml:space="preserve"> </w:t>
      </w:r>
      <w:r>
        <w:rPr>
          <w:rFonts w:hint="eastAsia" w:ascii="宋体" w:hAnsi="宋体" w:eastAsia="宋体"/>
          <w:sz w:val="24"/>
          <w:szCs w:val="24"/>
        </w:rPr>
        <w:t>宜根据系统复杂程度，组建调适团队，明确组织架构和各方职责，制定综合调适计划。</w:t>
      </w:r>
    </w:p>
    <w:p>
      <w:pPr>
        <w:spacing w:line="360" w:lineRule="auto"/>
        <w:rPr>
          <w:rFonts w:ascii="宋体" w:hAnsi="宋体" w:eastAsia="宋体"/>
          <w:sz w:val="24"/>
          <w:szCs w:val="24"/>
        </w:rPr>
      </w:pPr>
      <w:r>
        <w:rPr>
          <w:rFonts w:hint="eastAsia" w:ascii="黑体" w:hAnsi="黑体" w:eastAsia="黑体"/>
          <w:b/>
          <w:bCs/>
          <w:sz w:val="24"/>
          <w:szCs w:val="24"/>
        </w:rPr>
        <w:t>4.2.</w:t>
      </w:r>
      <w:r>
        <w:rPr>
          <w:rFonts w:ascii="黑体" w:hAnsi="黑体" w:eastAsia="黑体"/>
          <w:b/>
          <w:bCs/>
          <w:sz w:val="24"/>
          <w:szCs w:val="24"/>
        </w:rPr>
        <w:t xml:space="preserve">2  </w:t>
      </w:r>
      <w:r>
        <w:rPr>
          <w:rFonts w:hint="eastAsia" w:ascii="宋体" w:hAnsi="宋体" w:eastAsia="宋体"/>
          <w:sz w:val="24"/>
          <w:szCs w:val="24"/>
        </w:rPr>
        <w:t>实施综合调适前，应对现场调适条件和施工质量进行检查，主要机电设备的性能应全数检查，其余机电设备可按比例抽检。</w:t>
      </w:r>
    </w:p>
    <w:p>
      <w:pPr>
        <w:spacing w:line="360" w:lineRule="auto"/>
        <w:rPr>
          <w:rFonts w:ascii="宋体" w:hAnsi="宋体" w:eastAsia="宋体"/>
          <w:sz w:val="24"/>
          <w:szCs w:val="24"/>
        </w:rPr>
      </w:pPr>
      <w:r>
        <w:rPr>
          <w:rFonts w:hint="eastAsia" w:ascii="黑体" w:hAnsi="黑体" w:eastAsia="黑体"/>
          <w:b/>
          <w:bCs/>
          <w:sz w:val="24"/>
          <w:szCs w:val="24"/>
        </w:rPr>
        <w:t>4.2.</w:t>
      </w:r>
      <w:r>
        <w:rPr>
          <w:rFonts w:ascii="黑体" w:hAnsi="黑体" w:eastAsia="黑体"/>
          <w:b/>
          <w:bCs/>
          <w:sz w:val="24"/>
          <w:szCs w:val="24"/>
        </w:rPr>
        <w:t>3</w:t>
      </w:r>
      <w:r>
        <w:rPr>
          <w:rFonts w:hint="eastAsia" w:ascii="黑体" w:hAnsi="黑体" w:eastAsia="黑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单</w:t>
      </w:r>
      <w:r>
        <w:rPr>
          <w:rFonts w:ascii="宋体" w:hAnsi="宋体" w:eastAsia="宋体"/>
          <w:sz w:val="24"/>
          <w:szCs w:val="24"/>
        </w:rPr>
        <w:t>体</w:t>
      </w:r>
      <w:r>
        <w:rPr>
          <w:rFonts w:hint="eastAsia" w:ascii="宋体" w:hAnsi="宋体" w:eastAsia="宋体"/>
          <w:sz w:val="24"/>
          <w:szCs w:val="24"/>
        </w:rPr>
        <w:t>设备</w:t>
      </w:r>
      <w:r>
        <w:rPr>
          <w:rFonts w:ascii="宋体" w:hAnsi="宋体" w:eastAsia="宋体"/>
          <w:sz w:val="24"/>
          <w:szCs w:val="24"/>
        </w:rPr>
        <w:t>初调</w:t>
      </w:r>
      <w:r>
        <w:rPr>
          <w:rFonts w:hint="eastAsia" w:ascii="宋体" w:hAnsi="宋体" w:eastAsia="宋体"/>
          <w:sz w:val="24"/>
          <w:szCs w:val="24"/>
        </w:rPr>
        <w:t>试应在设备启动阶段，确保单个设备组件安装正确，同时其</w:t>
      </w:r>
      <w:r>
        <w:rPr>
          <w:rFonts w:ascii="宋体" w:hAnsi="宋体" w:eastAsia="宋体"/>
          <w:sz w:val="24"/>
          <w:szCs w:val="24"/>
        </w:rPr>
        <w:t>设计条件下</w:t>
      </w:r>
      <w:r>
        <w:rPr>
          <w:rFonts w:hint="eastAsia" w:ascii="宋体" w:hAnsi="宋体" w:eastAsia="宋体"/>
          <w:sz w:val="24"/>
          <w:szCs w:val="24"/>
        </w:rPr>
        <w:t>或接近设计条件</w:t>
      </w:r>
      <w:r>
        <w:rPr>
          <w:rFonts w:ascii="宋体" w:hAnsi="宋体" w:eastAsia="宋体"/>
          <w:sz w:val="24"/>
          <w:szCs w:val="24"/>
        </w:rPr>
        <w:t>的运行</w:t>
      </w:r>
      <w:r>
        <w:rPr>
          <w:rFonts w:hint="eastAsia" w:ascii="宋体" w:hAnsi="宋体" w:eastAsia="宋体"/>
          <w:sz w:val="24"/>
          <w:szCs w:val="24"/>
        </w:rPr>
        <w:t>指标</w:t>
      </w:r>
      <w:r>
        <w:rPr>
          <w:rFonts w:ascii="宋体" w:hAnsi="宋体" w:eastAsia="宋体"/>
          <w:sz w:val="24"/>
          <w:szCs w:val="24"/>
        </w:rPr>
        <w:t>达到设计要求</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4.2.</w:t>
      </w:r>
      <w:r>
        <w:rPr>
          <w:rFonts w:ascii="黑体" w:hAnsi="黑体" w:eastAsia="黑体"/>
          <w:b/>
          <w:bCs/>
          <w:sz w:val="24"/>
          <w:szCs w:val="24"/>
        </w:rPr>
        <w:t>4</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系统联合调适应在单机</w:t>
      </w:r>
      <w:r>
        <w:rPr>
          <w:rFonts w:ascii="宋体" w:hAnsi="宋体" w:eastAsia="宋体"/>
          <w:sz w:val="24"/>
          <w:szCs w:val="24"/>
        </w:rPr>
        <w:t>初调</w:t>
      </w:r>
      <w:r>
        <w:rPr>
          <w:rFonts w:hint="eastAsia" w:ascii="宋体" w:hAnsi="宋体" w:eastAsia="宋体"/>
          <w:sz w:val="24"/>
          <w:szCs w:val="24"/>
        </w:rPr>
        <w:t>试</w:t>
      </w:r>
      <w:r>
        <w:rPr>
          <w:rFonts w:ascii="宋体" w:hAnsi="宋体" w:eastAsia="宋体"/>
          <w:sz w:val="24"/>
          <w:szCs w:val="24"/>
        </w:rPr>
        <w:t>后进行，</w:t>
      </w:r>
      <w:r>
        <w:rPr>
          <w:rFonts w:hint="eastAsia" w:ascii="宋体" w:hAnsi="宋体" w:eastAsia="宋体"/>
          <w:sz w:val="24"/>
          <w:szCs w:val="24"/>
        </w:rPr>
        <w:t>确保</w:t>
      </w:r>
      <w:r>
        <w:rPr>
          <w:rFonts w:ascii="宋体" w:hAnsi="宋体" w:eastAsia="宋体"/>
          <w:sz w:val="24"/>
          <w:szCs w:val="24"/>
        </w:rPr>
        <w:t>系统各组件间的协同运行合理，系统整体运行性能达到设计要求。</w:t>
      </w:r>
    </w:p>
    <w:p>
      <w:pPr>
        <w:pStyle w:val="44"/>
        <w:adjustRightInd w:val="0"/>
        <w:snapToGrid w:val="0"/>
        <w:ind w:left="360" w:firstLine="0" w:firstLineChars="0"/>
        <w:jc w:val="left"/>
        <w:rPr>
          <w:rFonts w:ascii="宋体" w:hAnsi="宋体" w:eastAsia="宋体"/>
          <w:szCs w:val="24"/>
        </w:rPr>
      </w:pPr>
    </w:p>
    <w:p>
      <w:pPr>
        <w:pStyle w:val="5"/>
        <w:numPr>
          <w:ilvl w:val="0"/>
          <w:numId w:val="0"/>
        </w:numPr>
        <w:rPr>
          <w:rFonts w:ascii="宋体" w:hAnsi="宋体"/>
          <w:bCs/>
          <w:szCs w:val="24"/>
        </w:rPr>
      </w:pPr>
      <w:bookmarkStart w:id="30" w:name="_Toc29480942"/>
      <w:bookmarkStart w:id="31" w:name="_Toc19005358"/>
      <w:bookmarkStart w:id="32" w:name="_Toc19111686"/>
      <w:bookmarkStart w:id="33" w:name="_Toc19544580"/>
      <w:bookmarkStart w:id="34" w:name="_Toc1725938732"/>
      <w:r>
        <w:rPr>
          <w:rFonts w:hint="eastAsia" w:ascii="宋体" w:hAnsi="宋体"/>
          <w:bCs/>
          <w:szCs w:val="24"/>
        </w:rPr>
        <w:t>4.3</w:t>
      </w:r>
      <w:r>
        <w:rPr>
          <w:rFonts w:ascii="宋体" w:hAnsi="宋体"/>
          <w:bCs/>
          <w:szCs w:val="24"/>
        </w:rPr>
        <w:t xml:space="preserve"> </w:t>
      </w:r>
      <w:r>
        <w:rPr>
          <w:rFonts w:hint="eastAsia" w:ascii="宋体" w:hAnsi="宋体"/>
          <w:bCs/>
          <w:szCs w:val="24"/>
        </w:rPr>
        <w:t xml:space="preserve"> 交付与资料的移交</w:t>
      </w:r>
      <w:bookmarkEnd w:id="30"/>
      <w:bookmarkEnd w:id="31"/>
      <w:bookmarkEnd w:id="32"/>
      <w:bookmarkEnd w:id="33"/>
      <w:bookmarkEnd w:id="34"/>
    </w:p>
    <w:p>
      <w:pPr>
        <w:spacing w:line="360" w:lineRule="auto"/>
        <w:rPr>
          <w:rFonts w:ascii="宋体" w:hAnsi="宋体" w:eastAsia="宋体"/>
          <w:sz w:val="24"/>
          <w:szCs w:val="24"/>
        </w:rPr>
      </w:pPr>
      <w:r>
        <w:rPr>
          <w:rFonts w:ascii="黑体" w:hAnsi="黑体" w:eastAsia="黑体"/>
          <w:b/>
          <w:bCs/>
          <w:sz w:val="24"/>
          <w:szCs w:val="24"/>
        </w:rPr>
        <w:t>4.3.1</w:t>
      </w:r>
      <w:r>
        <w:rPr>
          <w:rFonts w:ascii="宋体" w:hAnsi="宋体" w:eastAsia="宋体"/>
          <w:b/>
          <w:bCs/>
          <w:sz w:val="24"/>
          <w:szCs w:val="24"/>
        </w:rPr>
        <w:t xml:space="preserve">  </w:t>
      </w:r>
      <w:r>
        <w:rPr>
          <w:rFonts w:hint="eastAsia" w:ascii="宋体" w:hAnsi="宋体" w:eastAsia="宋体"/>
          <w:sz w:val="24"/>
          <w:szCs w:val="24"/>
        </w:rPr>
        <w:t>综合调适过程中，应分阶段进行正式交付与资料移交。</w:t>
      </w:r>
    </w:p>
    <w:p>
      <w:pPr>
        <w:spacing w:line="360" w:lineRule="auto"/>
        <w:rPr>
          <w:rFonts w:ascii="宋体" w:hAnsi="宋体" w:eastAsia="宋体"/>
          <w:sz w:val="24"/>
          <w:szCs w:val="24"/>
        </w:rPr>
      </w:pPr>
      <w:r>
        <w:rPr>
          <w:rFonts w:ascii="黑体" w:hAnsi="黑体" w:eastAsia="黑体"/>
          <w:b/>
          <w:bCs/>
          <w:sz w:val="24"/>
          <w:szCs w:val="24"/>
        </w:rPr>
        <w:t>4.3.2</w:t>
      </w:r>
      <w:r>
        <w:rPr>
          <w:rFonts w:ascii="宋体" w:hAnsi="宋体" w:eastAsia="宋体"/>
          <w:b/>
          <w:bCs/>
          <w:sz w:val="24"/>
          <w:szCs w:val="24"/>
        </w:rPr>
        <w:t xml:space="preserve">  </w:t>
      </w:r>
      <w:r>
        <w:rPr>
          <w:rFonts w:hint="eastAsia" w:ascii="宋体" w:hAnsi="宋体" w:eastAsia="宋体"/>
          <w:sz w:val="24"/>
          <w:szCs w:val="24"/>
        </w:rPr>
        <w:t>医院建筑</w:t>
      </w:r>
      <w:r>
        <w:rPr>
          <w:rFonts w:ascii="宋体" w:hAnsi="宋体" w:eastAsia="宋体"/>
          <w:sz w:val="24"/>
          <w:szCs w:val="24"/>
        </w:rPr>
        <w:t>交付</w:t>
      </w:r>
      <w:r>
        <w:rPr>
          <w:rFonts w:hint="eastAsia" w:ascii="宋体" w:hAnsi="宋体" w:eastAsia="宋体"/>
          <w:sz w:val="24"/>
          <w:szCs w:val="24"/>
        </w:rPr>
        <w:t>使用</w:t>
      </w:r>
      <w:r>
        <w:rPr>
          <w:rFonts w:ascii="宋体" w:hAnsi="宋体" w:eastAsia="宋体"/>
          <w:sz w:val="24"/>
          <w:szCs w:val="24"/>
        </w:rPr>
        <w:t>时</w:t>
      </w:r>
      <w:r>
        <w:rPr>
          <w:rFonts w:hint="eastAsia" w:ascii="宋体" w:hAnsi="宋体" w:eastAsia="宋体"/>
          <w:sz w:val="24"/>
          <w:szCs w:val="24"/>
        </w:rPr>
        <w:t>，应组织调适团队共同编制运行维护手册，并对运行维护管理人员进行培训。</w:t>
      </w:r>
    </w:p>
    <w:p>
      <w:pPr>
        <w:spacing w:line="360" w:lineRule="auto"/>
        <w:rPr>
          <w:rFonts w:ascii="宋体" w:hAnsi="宋体" w:eastAsia="宋体"/>
          <w:sz w:val="24"/>
          <w:szCs w:val="24"/>
        </w:rPr>
      </w:pPr>
      <w:r>
        <w:rPr>
          <w:rFonts w:ascii="黑体" w:hAnsi="黑体" w:eastAsia="黑体"/>
          <w:b/>
          <w:bCs/>
          <w:sz w:val="24"/>
          <w:szCs w:val="24"/>
        </w:rPr>
        <w:t>4.3.</w:t>
      </w:r>
      <w:bookmarkStart w:id="35" w:name="_Toc251328838"/>
      <w:r>
        <w:rPr>
          <w:rFonts w:ascii="黑体" w:hAnsi="黑体" w:eastAsia="黑体"/>
          <w:b/>
          <w:bCs/>
          <w:sz w:val="24"/>
          <w:szCs w:val="24"/>
        </w:rPr>
        <w:t>3</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竣工验收阶段，应交付与移交下列整理成卷的纸质和电子文件：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图纸会审记录、设计变更通知书和竣工图（含更新改造和维修改造）；</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建筑设备系统的设备明细表和台账；</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主要材料、设备的技术资料、出厂合格证及进场检（试）验报告；</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仪器仪表的出厂合格证明、使用说明书和校正记录；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隐蔽部位或内容检查验收记录和必要的图像资料；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  综合调适</w:t>
      </w:r>
      <w:r>
        <w:rPr>
          <w:rFonts w:hint="eastAsia" w:ascii="宋体" w:hAnsi="宋体" w:eastAsia="宋体"/>
          <w:sz w:val="24"/>
          <w:szCs w:val="24"/>
        </w:rPr>
        <w:t>全过程</w:t>
      </w:r>
      <w:r>
        <w:rPr>
          <w:rFonts w:ascii="宋体" w:hAnsi="宋体" w:eastAsia="宋体"/>
          <w:sz w:val="24"/>
          <w:szCs w:val="24"/>
        </w:rPr>
        <w:t>工作记录；</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7  </w:t>
      </w:r>
      <w:r>
        <w:rPr>
          <w:rFonts w:hint="eastAsia" w:ascii="宋体" w:hAnsi="宋体" w:eastAsia="宋体"/>
          <w:sz w:val="24"/>
          <w:szCs w:val="24"/>
        </w:rPr>
        <w:t>单机调试报告；</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8  </w:t>
      </w:r>
      <w:r>
        <w:rPr>
          <w:rFonts w:hint="eastAsia" w:ascii="宋体" w:hAnsi="宋体" w:eastAsia="宋体"/>
          <w:sz w:val="24"/>
          <w:szCs w:val="24"/>
        </w:rPr>
        <w:t>系统联合调适报告；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  系统</w:t>
      </w:r>
      <w:r>
        <w:rPr>
          <w:rFonts w:hint="eastAsia" w:ascii="宋体" w:hAnsi="宋体" w:eastAsia="宋体"/>
          <w:sz w:val="24"/>
          <w:szCs w:val="24"/>
        </w:rPr>
        <w:t>综合</w:t>
      </w:r>
      <w:r>
        <w:rPr>
          <w:rFonts w:ascii="宋体" w:hAnsi="宋体" w:eastAsia="宋体"/>
          <w:sz w:val="24"/>
          <w:szCs w:val="24"/>
        </w:rPr>
        <w:t>调适报告</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  </w:t>
      </w:r>
      <w:r>
        <w:rPr>
          <w:rFonts w:hint="eastAsia" w:ascii="宋体" w:hAnsi="宋体" w:eastAsia="宋体"/>
          <w:sz w:val="24"/>
          <w:szCs w:val="24"/>
        </w:rPr>
        <w:t>设备操作说明书与系统运行维护</w:t>
      </w:r>
      <w:r>
        <w:rPr>
          <w:rFonts w:ascii="宋体" w:hAnsi="宋体" w:eastAsia="宋体"/>
          <w:sz w:val="24"/>
          <w:szCs w:val="24"/>
        </w:rPr>
        <w:t>手册；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1  </w:t>
      </w:r>
      <w:r>
        <w:rPr>
          <w:rFonts w:hint="eastAsia" w:ascii="宋体" w:hAnsi="宋体" w:eastAsia="宋体"/>
          <w:sz w:val="24"/>
          <w:szCs w:val="24"/>
        </w:rPr>
        <w:t>控制系统和能源管理系统使用手册。</w:t>
      </w:r>
    </w:p>
    <w:bookmarkEnd w:id="35"/>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pStyle w:val="2"/>
        <w:numPr>
          <w:ilvl w:val="0"/>
          <w:numId w:val="0"/>
        </w:numPr>
        <w:rPr>
          <w:rFonts w:ascii="宋体" w:hAnsi="宋体"/>
          <w:sz w:val="24"/>
          <w:szCs w:val="24"/>
        </w:rPr>
      </w:pPr>
      <w:bookmarkStart w:id="36" w:name="_Toc29480943"/>
      <w:bookmarkStart w:id="37" w:name="_Toc883447149"/>
      <w:r>
        <w:rPr>
          <w:rFonts w:hint="eastAsia" w:ascii="宋体" w:hAnsi="宋体"/>
          <w:sz w:val="24"/>
          <w:szCs w:val="24"/>
        </w:rPr>
        <w:t>5</w:t>
      </w:r>
      <w:r>
        <w:rPr>
          <w:rFonts w:ascii="宋体" w:hAnsi="宋体"/>
          <w:sz w:val="24"/>
          <w:szCs w:val="24"/>
        </w:rPr>
        <w:t xml:space="preserve">  </w:t>
      </w:r>
      <w:r>
        <w:rPr>
          <w:rFonts w:hint="eastAsia" w:ascii="宋体" w:hAnsi="宋体"/>
          <w:sz w:val="24"/>
          <w:szCs w:val="24"/>
        </w:rPr>
        <w:t>系统及设备设施</w:t>
      </w:r>
      <w:bookmarkEnd w:id="36"/>
      <w:bookmarkEnd w:id="37"/>
    </w:p>
    <w:p>
      <w:pPr>
        <w:pStyle w:val="5"/>
        <w:numPr>
          <w:ilvl w:val="0"/>
          <w:numId w:val="0"/>
        </w:numPr>
        <w:rPr>
          <w:rFonts w:ascii="宋体" w:hAnsi="宋体"/>
          <w:bCs/>
          <w:szCs w:val="24"/>
        </w:rPr>
      </w:pPr>
      <w:bookmarkStart w:id="38" w:name="_Toc19005360"/>
      <w:bookmarkStart w:id="39" w:name="_Toc19544582"/>
      <w:bookmarkStart w:id="40" w:name="_Toc19111688"/>
      <w:bookmarkStart w:id="41" w:name="_Toc29480944"/>
      <w:bookmarkStart w:id="42" w:name="_Toc1342570522"/>
      <w:r>
        <w:rPr>
          <w:rFonts w:hint="eastAsia" w:ascii="宋体" w:hAnsi="宋体"/>
          <w:bCs/>
          <w:szCs w:val="24"/>
        </w:rPr>
        <w:t>5.1</w:t>
      </w:r>
      <w:r>
        <w:rPr>
          <w:rFonts w:ascii="宋体" w:hAnsi="宋体"/>
          <w:bCs/>
          <w:szCs w:val="24"/>
        </w:rPr>
        <w:t xml:space="preserve">  </w:t>
      </w:r>
      <w:r>
        <w:rPr>
          <w:rFonts w:hint="eastAsia" w:ascii="宋体" w:hAnsi="宋体"/>
          <w:bCs/>
          <w:szCs w:val="24"/>
        </w:rPr>
        <w:t>一般规定</w:t>
      </w:r>
      <w:bookmarkEnd w:id="38"/>
      <w:bookmarkEnd w:id="39"/>
      <w:bookmarkEnd w:id="40"/>
      <w:bookmarkEnd w:id="41"/>
      <w:bookmarkEnd w:id="42"/>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w:t>
      </w:r>
      <w:r>
        <w:rPr>
          <w:rFonts w:ascii="黑体" w:hAnsi="黑体" w:eastAsia="黑体"/>
          <w:b/>
          <w:bCs/>
          <w:sz w:val="24"/>
          <w:szCs w:val="24"/>
        </w:rPr>
        <w:t>1</w:t>
      </w:r>
      <w:r>
        <w:rPr>
          <w:rFonts w:ascii="宋体" w:hAnsi="宋体" w:eastAsia="宋体"/>
          <w:b/>
          <w:bCs/>
          <w:sz w:val="24"/>
          <w:szCs w:val="24"/>
        </w:rPr>
        <w:t xml:space="preserve">  </w:t>
      </w:r>
      <w:r>
        <w:rPr>
          <w:rFonts w:hint="eastAsia" w:ascii="宋体" w:hAnsi="宋体" w:eastAsia="宋体"/>
          <w:sz w:val="24"/>
          <w:szCs w:val="24"/>
        </w:rPr>
        <w:t>系统及设备设施应包括通用机电系统及设备、医疗专项系统及设备，以及建筑设施。</w:t>
      </w: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w:t>
      </w:r>
      <w:r>
        <w:rPr>
          <w:rFonts w:ascii="黑体" w:hAnsi="黑体" w:eastAsia="黑体"/>
          <w:b/>
          <w:bCs/>
          <w:sz w:val="24"/>
          <w:szCs w:val="24"/>
        </w:rPr>
        <w:t>2</w:t>
      </w:r>
      <w:r>
        <w:rPr>
          <w:rFonts w:ascii="宋体" w:hAnsi="宋体" w:eastAsia="宋体"/>
          <w:b/>
          <w:bCs/>
          <w:sz w:val="24"/>
          <w:szCs w:val="24"/>
        </w:rPr>
        <w:t xml:space="preserve">  </w:t>
      </w:r>
      <w:r>
        <w:rPr>
          <w:rFonts w:hint="eastAsia" w:ascii="宋体" w:hAnsi="宋体" w:eastAsia="宋体"/>
          <w:sz w:val="24"/>
          <w:szCs w:val="24"/>
        </w:rPr>
        <w:t>系统及设备的运行与维护应参照现有技术规范，并结合区域特点及医院要求。</w:t>
      </w:r>
    </w:p>
    <w:p>
      <w:pPr>
        <w:spacing w:line="360" w:lineRule="auto"/>
        <w:jc w:val="left"/>
        <w:rPr>
          <w:rFonts w:ascii="宋体" w:hAnsi="宋体" w:eastAsia="宋体"/>
          <w:sz w:val="24"/>
          <w:szCs w:val="24"/>
        </w:rPr>
      </w:pPr>
      <w:r>
        <w:rPr>
          <w:rFonts w:hint="eastAsia" w:ascii="黑体" w:hAnsi="黑体" w:eastAsia="黑体"/>
          <w:b/>
          <w:bCs/>
          <w:sz w:val="24"/>
          <w:szCs w:val="24"/>
        </w:rPr>
        <w:t>5.1.3</w:t>
      </w:r>
      <w:r>
        <w:rPr>
          <w:rFonts w:ascii="黑体" w:hAnsi="黑体" w:eastAsia="黑体"/>
          <w:b/>
          <w:bCs/>
          <w:sz w:val="24"/>
          <w:szCs w:val="24"/>
        </w:rPr>
        <w:t xml:space="preserve">  </w:t>
      </w:r>
      <w:r>
        <w:rPr>
          <w:rFonts w:hint="eastAsia" w:ascii="宋体" w:hAnsi="宋体" w:eastAsia="宋体"/>
          <w:sz w:val="24"/>
          <w:szCs w:val="24"/>
        </w:rPr>
        <w:t>医院建筑运行过程中建筑用能系统宜进行持续调适工作，宜</w:t>
      </w:r>
      <w:r>
        <w:rPr>
          <w:rFonts w:ascii="宋体" w:hAnsi="宋体" w:eastAsia="宋体"/>
          <w:sz w:val="24"/>
          <w:szCs w:val="24"/>
        </w:rPr>
        <w:t>依据设备和系统的运行状况，定期开展用能系统再调适工作。</w:t>
      </w: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.4</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对系统及设备设施进行更换更新时，应选用节能环保型产品。</w:t>
      </w: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.5</w:t>
      </w:r>
      <w:r>
        <w:rPr>
          <w:rFonts w:ascii="宋体" w:hAnsi="宋体" w:eastAsia="宋体"/>
          <w:b/>
          <w:bCs/>
          <w:sz w:val="24"/>
          <w:szCs w:val="24"/>
        </w:rPr>
        <w:t xml:space="preserve">  </w:t>
      </w:r>
      <w:r>
        <w:rPr>
          <w:rFonts w:hint="eastAsia" w:ascii="宋体" w:hAnsi="宋体" w:eastAsia="宋体"/>
          <w:sz w:val="24"/>
          <w:szCs w:val="24"/>
        </w:rPr>
        <w:t>各个专业系统和设备在操作维护作业期间应有人员安全防护措施。</w:t>
      </w: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.6</w:t>
      </w:r>
      <w:r>
        <w:rPr>
          <w:rFonts w:ascii="宋体" w:hAnsi="宋体" w:eastAsia="宋体"/>
          <w:b/>
          <w:bCs/>
          <w:sz w:val="24"/>
          <w:szCs w:val="24"/>
        </w:rPr>
        <w:t xml:space="preserve">  </w:t>
      </w:r>
      <w:r>
        <w:rPr>
          <w:rFonts w:hint="eastAsia" w:ascii="宋体" w:hAnsi="宋体" w:eastAsia="宋体"/>
          <w:sz w:val="24"/>
          <w:szCs w:val="24"/>
        </w:rPr>
        <w:t>应定期对建筑设备设施的表面进行清洁维护，如发现问题，应及时维修或更换。</w:t>
      </w: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.7</w:t>
      </w:r>
      <w:r>
        <w:rPr>
          <w:rFonts w:ascii="宋体" w:hAnsi="宋体" w:eastAsia="宋体"/>
          <w:b/>
          <w:bCs/>
          <w:sz w:val="24"/>
          <w:szCs w:val="24"/>
        </w:rPr>
        <w:t xml:space="preserve">  </w:t>
      </w:r>
      <w:r>
        <w:rPr>
          <w:rFonts w:hint="eastAsia" w:ascii="宋体" w:hAnsi="宋体" w:eastAsia="宋体"/>
          <w:sz w:val="24"/>
          <w:szCs w:val="24"/>
        </w:rPr>
        <w:t>应制定运行维护计划，运维人员应按时巡查，并应记录运行情况及数据，如发现问题，应及时维修或更换。</w:t>
      </w:r>
    </w:p>
    <w:p>
      <w:pPr>
        <w:spacing w:line="360" w:lineRule="auto"/>
        <w:jc w:val="left"/>
        <w:rPr>
          <w:rFonts w:ascii="宋体" w:hAnsi="宋体" w:eastAsia="宋体"/>
          <w:sz w:val="24"/>
          <w:szCs w:val="24"/>
        </w:rPr>
      </w:pPr>
    </w:p>
    <w:p>
      <w:pPr>
        <w:pStyle w:val="5"/>
        <w:numPr>
          <w:ilvl w:val="0"/>
          <w:numId w:val="0"/>
        </w:numPr>
        <w:rPr>
          <w:rFonts w:ascii="宋体" w:hAnsi="宋体"/>
          <w:szCs w:val="24"/>
        </w:rPr>
      </w:pPr>
      <w:bookmarkStart w:id="43" w:name="_Toc19111689"/>
      <w:bookmarkStart w:id="44" w:name="_Toc19005361"/>
      <w:bookmarkStart w:id="45" w:name="_Toc29480945"/>
      <w:bookmarkStart w:id="46" w:name="_Toc19544583"/>
      <w:bookmarkStart w:id="47" w:name="_Toc1215741876"/>
      <w:bookmarkStart w:id="48" w:name="_Toc502761072"/>
      <w:bookmarkStart w:id="49" w:name="_Toc502760796"/>
      <w:r>
        <w:rPr>
          <w:rFonts w:ascii="宋体" w:hAnsi="宋体"/>
          <w:szCs w:val="24"/>
        </w:rPr>
        <w:t>5.2  暖通</w:t>
      </w:r>
      <w:r>
        <w:rPr>
          <w:rFonts w:hint="eastAsia" w:ascii="宋体" w:hAnsi="宋体"/>
          <w:szCs w:val="24"/>
        </w:rPr>
        <w:t>与动力</w:t>
      </w:r>
      <w:r>
        <w:rPr>
          <w:rFonts w:ascii="宋体" w:hAnsi="宋体"/>
          <w:szCs w:val="24"/>
        </w:rPr>
        <w:t>系统</w:t>
      </w:r>
      <w:r>
        <w:rPr>
          <w:rFonts w:hint="eastAsia" w:ascii="宋体" w:hAnsi="宋体"/>
          <w:szCs w:val="24"/>
        </w:rPr>
        <w:t>及</w:t>
      </w:r>
      <w:r>
        <w:rPr>
          <w:rFonts w:ascii="宋体" w:hAnsi="宋体"/>
          <w:szCs w:val="24"/>
        </w:rPr>
        <w:t>设备</w:t>
      </w:r>
      <w:bookmarkEnd w:id="43"/>
      <w:bookmarkEnd w:id="44"/>
      <w:bookmarkEnd w:id="45"/>
      <w:bookmarkEnd w:id="46"/>
      <w:bookmarkEnd w:id="47"/>
    </w:p>
    <w:p>
      <w:pPr>
        <w:pStyle w:val="4"/>
        <w:ind w:firstLine="420"/>
      </w:pPr>
    </w:p>
    <w:bookmarkEnd w:id="48"/>
    <w:bookmarkEnd w:id="49"/>
    <w:p>
      <w:pPr>
        <w:pStyle w:val="6"/>
        <w:numPr>
          <w:ilvl w:val="0"/>
          <w:numId w:val="0"/>
        </w:numPr>
        <w:jc w:val="center"/>
        <w:rPr>
          <w:rFonts w:ascii="楷体" w:hAnsi="楷体" w:eastAsia="楷体"/>
          <w:szCs w:val="24"/>
        </w:rPr>
      </w:pPr>
      <w:bookmarkStart w:id="50" w:name="_Toc29480946"/>
      <w:bookmarkStart w:id="51" w:name="_Toc25928765"/>
      <w:bookmarkStart w:id="52" w:name="_Toc29480840"/>
      <w:bookmarkStart w:id="53" w:name="_Toc25913660"/>
      <w:bookmarkStart w:id="54" w:name="_Toc26173592"/>
      <w:bookmarkStart w:id="55" w:name="_Toc25917627"/>
      <w:bookmarkStart w:id="56" w:name="_Toc25913919"/>
      <w:bookmarkStart w:id="57" w:name="_Toc25932679"/>
      <w:r>
        <w:rPr>
          <w:rFonts w:hint="eastAsia" w:ascii="楷体" w:hAnsi="楷体" w:eastAsia="楷体"/>
          <w:szCs w:val="24"/>
        </w:rPr>
        <w:t>Ⅰ</w:t>
      </w:r>
      <w:r>
        <w:rPr>
          <w:rFonts w:ascii="楷体" w:hAnsi="楷体" w:eastAsia="楷体"/>
          <w:szCs w:val="24"/>
        </w:rPr>
        <w:t xml:space="preserve">  冷热</w:t>
      </w:r>
      <w:r>
        <w:rPr>
          <w:rFonts w:hint="eastAsia" w:ascii="楷体" w:hAnsi="楷体" w:eastAsia="楷体"/>
          <w:szCs w:val="24"/>
        </w:rPr>
        <w:t>源</w:t>
      </w:r>
      <w:bookmarkEnd w:id="50"/>
      <w:bookmarkEnd w:id="51"/>
      <w:bookmarkEnd w:id="52"/>
      <w:bookmarkEnd w:id="53"/>
      <w:bookmarkEnd w:id="54"/>
      <w:bookmarkEnd w:id="55"/>
      <w:bookmarkEnd w:id="56"/>
      <w:bookmarkEnd w:id="57"/>
      <w:r>
        <w:rPr>
          <w:rFonts w:hint="eastAsia" w:ascii="楷体" w:hAnsi="楷体" w:eastAsia="楷体"/>
          <w:szCs w:val="24"/>
        </w:rPr>
        <w:t xml:space="preserve"> </w:t>
      </w:r>
    </w:p>
    <w:p>
      <w:pPr>
        <w:spacing w:line="360" w:lineRule="auto"/>
        <w:rPr>
          <w:rFonts w:ascii="宋体" w:hAnsi="宋体" w:eastAsia="宋体"/>
          <w:sz w:val="24"/>
          <w:szCs w:val="24"/>
        </w:rPr>
      </w:pPr>
      <w:r>
        <w:rPr>
          <w:rFonts w:ascii="黑体" w:hAnsi="黑体" w:eastAsia="黑体"/>
          <w:b/>
          <w:bCs/>
          <w:sz w:val="24"/>
          <w:szCs w:val="24"/>
        </w:rPr>
        <w:t xml:space="preserve">5.2.1 </w:t>
      </w:r>
      <w:r>
        <w:rPr>
          <w:rFonts w:ascii="宋体" w:hAnsi="宋体" w:eastAsia="宋体"/>
          <w:b/>
          <w:bCs/>
          <w:sz w:val="24"/>
          <w:szCs w:val="24"/>
        </w:rPr>
        <w:t xml:space="preserve"> </w:t>
      </w:r>
      <w:r>
        <w:rPr>
          <w:rFonts w:hint="eastAsia" w:ascii="宋体" w:hAnsi="宋体" w:eastAsia="宋体"/>
          <w:sz w:val="24"/>
          <w:szCs w:val="24"/>
        </w:rPr>
        <w:t>应定期对</w:t>
      </w:r>
      <w:r>
        <w:rPr>
          <w:rFonts w:ascii="宋体" w:hAnsi="宋体" w:eastAsia="宋体"/>
          <w:sz w:val="24"/>
          <w:szCs w:val="24"/>
        </w:rPr>
        <w:t>冷水机组进行</w:t>
      </w:r>
      <w:r>
        <w:rPr>
          <w:rFonts w:hint="eastAsia" w:ascii="宋体" w:hAnsi="宋体" w:eastAsia="宋体"/>
          <w:sz w:val="24"/>
          <w:szCs w:val="24"/>
        </w:rPr>
        <w:t>巡查</w:t>
      </w:r>
      <w:r>
        <w:rPr>
          <w:rFonts w:ascii="宋体" w:hAnsi="宋体" w:eastAsia="宋体"/>
          <w:sz w:val="24"/>
          <w:szCs w:val="24"/>
        </w:rPr>
        <w:t>和维护保养，且当中央空调系统停止运行超过一周时，</w:t>
      </w:r>
      <w:r>
        <w:rPr>
          <w:rFonts w:hint="eastAsia" w:ascii="宋体" w:hAnsi="宋体" w:eastAsia="宋体"/>
          <w:sz w:val="24"/>
          <w:szCs w:val="24"/>
        </w:rPr>
        <w:t>开机运行前，</w:t>
      </w:r>
      <w:r>
        <w:rPr>
          <w:rFonts w:ascii="宋体" w:hAnsi="宋体" w:eastAsia="宋体"/>
          <w:sz w:val="24"/>
          <w:szCs w:val="24"/>
        </w:rPr>
        <w:t>应进行冷</w:t>
      </w:r>
      <w:r>
        <w:rPr>
          <w:rFonts w:hint="eastAsia" w:ascii="宋体" w:hAnsi="宋体" w:eastAsia="宋体"/>
          <w:sz w:val="24"/>
          <w:szCs w:val="24"/>
        </w:rPr>
        <w:t>水机组电气安全性能检测；对于安装在地下层或通风不良位置的空调冷热源主机，应制定冷热源主机设备的防泄漏计划。</w:t>
      </w:r>
    </w:p>
    <w:p>
      <w:pPr>
        <w:spacing w:line="360" w:lineRule="auto"/>
        <w:rPr>
          <w:rFonts w:ascii="宋体" w:hAnsi="宋体" w:eastAsia="宋体"/>
          <w:sz w:val="24"/>
          <w:szCs w:val="24"/>
        </w:rPr>
      </w:pPr>
      <w:r>
        <w:rPr>
          <w:rFonts w:hint="eastAsia" w:ascii="黑体" w:hAnsi="黑体" w:eastAsia="黑体"/>
          <w:b/>
          <w:bCs/>
          <w:sz w:val="24"/>
          <w:szCs w:val="24"/>
        </w:rPr>
        <w:t>5.2.2</w:t>
      </w:r>
      <w:r>
        <w:rPr>
          <w:rFonts w:ascii="宋体" w:hAnsi="宋体" w:eastAsia="宋体"/>
          <w:b/>
          <w:bCs/>
          <w:sz w:val="24"/>
          <w:szCs w:val="24"/>
        </w:rPr>
        <w:t xml:space="preserve">  </w:t>
      </w:r>
      <w:r>
        <w:rPr>
          <w:rFonts w:hint="eastAsia" w:ascii="宋体" w:hAnsi="宋体" w:eastAsia="宋体"/>
          <w:sz w:val="24"/>
          <w:szCs w:val="24"/>
        </w:rPr>
        <w:t>暖通空调动力系统运行过程中，宜对制冷（制热）机组及配套设备的运行情况进行实时监控。</w:t>
      </w:r>
    </w:p>
    <w:p>
      <w:pPr>
        <w:spacing w:line="360" w:lineRule="auto"/>
        <w:rPr>
          <w:rFonts w:ascii="宋体" w:hAnsi="宋体" w:eastAsia="宋体"/>
          <w:sz w:val="24"/>
          <w:szCs w:val="24"/>
        </w:rPr>
      </w:pPr>
      <w:r>
        <w:rPr>
          <w:rFonts w:hint="eastAsia" w:ascii="黑体" w:hAnsi="黑体" w:eastAsia="黑体"/>
          <w:b/>
          <w:bCs/>
          <w:sz w:val="24"/>
          <w:szCs w:val="24"/>
        </w:rPr>
        <w:t>5.2.3</w:t>
      </w:r>
      <w:r>
        <w:rPr>
          <w:rFonts w:ascii="黑体" w:hAnsi="黑体" w:eastAsia="黑体"/>
          <w:b/>
          <w:bCs/>
          <w:sz w:val="24"/>
          <w:szCs w:val="24"/>
        </w:rPr>
        <w:t xml:space="preserve">  </w:t>
      </w:r>
      <w:r>
        <w:rPr>
          <w:rFonts w:hint="eastAsia" w:ascii="宋体" w:hAnsi="宋体" w:eastAsia="宋体"/>
          <w:sz w:val="24"/>
          <w:szCs w:val="24"/>
        </w:rPr>
        <w:t>宜根据系统负荷的变化对制冷（制热）机组的运行台数进行合理调配及机组切换，并制定适宜的开机方式及运行策略，且应运行使用频率较少的机组；运行过程中，应定期检测并校核机组部分负荷性能系数（IPLV）和电冷源综合制冷性能系数（SCOP）。</w:t>
      </w:r>
    </w:p>
    <w:p>
      <w:pPr>
        <w:spacing w:line="360" w:lineRule="auto"/>
        <w:rPr>
          <w:rFonts w:ascii="宋体" w:hAnsi="宋体" w:eastAsia="宋体"/>
          <w:sz w:val="24"/>
          <w:szCs w:val="24"/>
        </w:rPr>
      </w:pPr>
      <w:r>
        <w:rPr>
          <w:rFonts w:hint="eastAsia" w:ascii="黑体" w:hAnsi="黑体" w:eastAsia="黑体"/>
          <w:b/>
          <w:bCs/>
          <w:sz w:val="24"/>
          <w:szCs w:val="24"/>
        </w:rPr>
        <w:t>5.2.4</w:t>
      </w:r>
      <w:r>
        <w:rPr>
          <w:rFonts w:ascii="黑体" w:hAnsi="黑体" w:eastAsia="黑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应根据室外气象参数和建筑实际负荷的变化对冷水机组、锅炉房及换热机房的出水或回水温度进行设定。</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.2.5  </w:t>
      </w:r>
      <w:r>
        <w:rPr>
          <w:rFonts w:hint="eastAsia" w:ascii="宋体" w:hAnsi="宋体" w:eastAsia="宋体"/>
          <w:sz w:val="24"/>
          <w:szCs w:val="24"/>
        </w:rPr>
        <w:t>宜根据冷水机组的冷凝温度和冷却水出口温度差的变化对冷水机组冷凝器侧污垢热阻进行监控。</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 xml:space="preserve">6  </w:t>
      </w:r>
      <w:r>
        <w:rPr>
          <w:rFonts w:hint="eastAsia" w:ascii="宋体" w:hAnsi="宋体" w:eastAsia="宋体"/>
          <w:sz w:val="24"/>
          <w:szCs w:val="24"/>
        </w:rPr>
        <w:t>锅炉及其附属设备的使用、校验和管理应符合现行标准《锅炉安全技术监察规程》</w:t>
      </w:r>
      <w:r>
        <w:rPr>
          <w:rFonts w:ascii="宋体" w:hAnsi="宋体" w:eastAsia="宋体"/>
          <w:sz w:val="24"/>
          <w:szCs w:val="24"/>
        </w:rPr>
        <w:t>TSG G0001</w:t>
      </w:r>
      <w:r>
        <w:rPr>
          <w:rFonts w:hint="eastAsia" w:ascii="宋体" w:hAnsi="宋体" w:eastAsia="宋体"/>
          <w:sz w:val="24"/>
          <w:szCs w:val="24"/>
        </w:rPr>
        <w:t>的有关规定。</w:t>
      </w:r>
    </w:p>
    <w:p>
      <w:pPr>
        <w:spacing w:line="360" w:lineRule="auto"/>
        <w:rPr>
          <w:rFonts w:ascii="宋体" w:hAnsi="宋体" w:eastAsia="宋体"/>
          <w:sz w:val="24"/>
          <w:szCs w:val="24"/>
        </w:rPr>
      </w:pPr>
      <w:r>
        <w:rPr>
          <w:rFonts w:ascii="黑体" w:hAnsi="黑体" w:eastAsia="黑体"/>
          <w:b/>
          <w:bCs/>
          <w:sz w:val="24"/>
          <w:szCs w:val="24"/>
        </w:rPr>
        <w:t xml:space="preserve">5.2.7  </w:t>
      </w:r>
      <w:r>
        <w:rPr>
          <w:rFonts w:ascii="宋体" w:hAnsi="宋体" w:eastAsia="宋体"/>
          <w:sz w:val="24"/>
          <w:szCs w:val="24"/>
        </w:rPr>
        <w:t>采用烟气余热回收装置的锅炉供热系统，运行中应进行监控及调节：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控制烟气冷却器入口水温(热媒水温度)不低于设定温度。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烟气冷却器出口烟温通过热媒水循环泵、烟气冷却器旁路调节阀共同调节。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再热器出口烟温通过辅助蒸汽电动调节门调节</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8</w:t>
      </w:r>
      <w:r>
        <w:rPr>
          <w:rFonts w:ascii="宋体" w:hAnsi="宋体" w:eastAsia="宋体"/>
          <w:b/>
          <w:bCs/>
          <w:sz w:val="24"/>
          <w:szCs w:val="24"/>
        </w:rPr>
        <w:t xml:space="preserve">  </w:t>
      </w:r>
      <w:r>
        <w:rPr>
          <w:rFonts w:hint="eastAsia" w:ascii="宋体" w:hAnsi="宋体" w:eastAsia="宋体"/>
          <w:sz w:val="24"/>
          <w:szCs w:val="24"/>
        </w:rPr>
        <w:t>应定期对多联机、空气源热泵空调系统设备进行巡查和维护保养。</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9</w:t>
      </w:r>
      <w:r>
        <w:rPr>
          <w:rFonts w:hint="eastAsia" w:ascii="宋体" w:hAnsi="宋体" w:eastAsia="宋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应定期对机房专用空调进行巡查。</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10</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应定期对冷却塔塔体及相关设备进行巡查。</w:t>
      </w:r>
    </w:p>
    <w:p>
      <w:pPr>
        <w:spacing w:line="360" w:lineRule="auto"/>
        <w:rPr>
          <w:rFonts w:ascii="宋体" w:hAnsi="宋体" w:eastAsia="宋体"/>
          <w:sz w:val="24"/>
          <w:szCs w:val="24"/>
        </w:rPr>
      </w:pPr>
      <w:r>
        <w:rPr>
          <w:rFonts w:hint="eastAsia" w:ascii="黑体" w:hAnsi="黑体" w:eastAsia="黑体"/>
          <w:b/>
          <w:bCs/>
          <w:sz w:val="24"/>
          <w:szCs w:val="24"/>
        </w:rPr>
        <w:t>5.2.1</w:t>
      </w:r>
      <w:r>
        <w:rPr>
          <w:rFonts w:ascii="黑体" w:hAnsi="黑体" w:eastAsia="黑体"/>
          <w:b/>
          <w:bCs/>
          <w:sz w:val="24"/>
          <w:szCs w:val="24"/>
        </w:rPr>
        <w:t xml:space="preserve">1  </w:t>
      </w:r>
      <w:r>
        <w:rPr>
          <w:rFonts w:hint="eastAsia" w:ascii="宋体" w:hAnsi="宋体" w:eastAsia="宋体"/>
          <w:sz w:val="24"/>
          <w:szCs w:val="24"/>
        </w:rPr>
        <w:t>宜根据室外空气湿球温度确定冷却塔出水温度设定值，宜根据冷却塔出水温度对冷却塔风机运行数量及转速进行节能调节；具备冷却塔</w:t>
      </w:r>
      <w:r>
        <w:rPr>
          <w:rFonts w:ascii="宋体" w:hAnsi="宋体" w:eastAsia="宋体"/>
          <w:sz w:val="24"/>
          <w:szCs w:val="24"/>
        </w:rPr>
        <w:t>供冷措施的空调系统在过渡季</w:t>
      </w:r>
      <w:r>
        <w:rPr>
          <w:rFonts w:hint="eastAsia" w:ascii="宋体" w:hAnsi="宋体" w:eastAsia="宋体"/>
          <w:sz w:val="24"/>
          <w:szCs w:val="24"/>
        </w:rPr>
        <w:t>或</w:t>
      </w:r>
      <w:r>
        <w:rPr>
          <w:rFonts w:ascii="宋体" w:hAnsi="宋体" w:eastAsia="宋体"/>
          <w:sz w:val="24"/>
          <w:szCs w:val="24"/>
        </w:rPr>
        <w:t>冬季运行时，</w:t>
      </w:r>
      <w:r>
        <w:rPr>
          <w:rFonts w:hint="eastAsia" w:ascii="宋体" w:hAnsi="宋体" w:eastAsia="宋体"/>
          <w:sz w:val="24"/>
          <w:szCs w:val="24"/>
        </w:rPr>
        <w:t>宜采用冷却塔搭配换热设备供冷。</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 xml:space="preserve">12  </w:t>
      </w:r>
      <w:r>
        <w:rPr>
          <w:rFonts w:hint="eastAsia" w:ascii="宋体" w:hAnsi="宋体" w:eastAsia="宋体"/>
          <w:sz w:val="24"/>
          <w:szCs w:val="24"/>
        </w:rPr>
        <w:t>应</w:t>
      </w:r>
      <w:r>
        <w:rPr>
          <w:rFonts w:ascii="宋体" w:hAnsi="宋体" w:eastAsia="宋体"/>
          <w:sz w:val="24"/>
          <w:szCs w:val="24"/>
        </w:rPr>
        <w:t>定期</w:t>
      </w:r>
      <w:r>
        <w:rPr>
          <w:rFonts w:hint="eastAsia" w:ascii="宋体" w:hAnsi="宋体" w:eastAsia="宋体"/>
          <w:sz w:val="24"/>
          <w:szCs w:val="24"/>
        </w:rPr>
        <w:t>对二次换热（冷）系统的换热（冷）设备、水泵、电气控制和输配管网等进行巡查。</w:t>
      </w:r>
    </w:p>
    <w:p>
      <w:pPr>
        <w:spacing w:line="360" w:lineRule="auto"/>
        <w:rPr>
          <w:rFonts w:ascii="宋体" w:hAnsi="宋体" w:eastAsia="宋体"/>
          <w:sz w:val="24"/>
          <w:szCs w:val="24"/>
        </w:rPr>
      </w:pPr>
    </w:p>
    <w:p>
      <w:pPr>
        <w:pStyle w:val="6"/>
        <w:numPr>
          <w:ilvl w:val="0"/>
          <w:numId w:val="0"/>
        </w:numPr>
        <w:jc w:val="center"/>
        <w:rPr>
          <w:rFonts w:ascii="宋体" w:hAnsi="宋体"/>
          <w:b/>
          <w:bCs/>
          <w:szCs w:val="24"/>
        </w:rPr>
      </w:pPr>
      <w:bookmarkStart w:id="58" w:name="_Toc25928766"/>
      <w:bookmarkStart w:id="59" w:name="_Toc25917628"/>
      <w:bookmarkStart w:id="60" w:name="_Toc25913920"/>
      <w:bookmarkStart w:id="61" w:name="_Toc25913661"/>
      <w:bookmarkStart w:id="62" w:name="_Toc25932680"/>
      <w:bookmarkStart w:id="63" w:name="_Toc26173593"/>
      <w:bookmarkStart w:id="64" w:name="_Toc29480841"/>
      <w:bookmarkStart w:id="65" w:name="_Toc29480947"/>
      <w:r>
        <w:rPr>
          <w:rFonts w:hint="eastAsia" w:ascii="楷体" w:hAnsi="楷体" w:eastAsia="楷体"/>
          <w:szCs w:val="24"/>
        </w:rPr>
        <w:t xml:space="preserve">Ⅱ </w:t>
      </w:r>
      <w:r>
        <w:rPr>
          <w:rFonts w:ascii="楷体" w:hAnsi="楷体" w:eastAsia="楷体"/>
          <w:szCs w:val="24"/>
        </w:rPr>
        <w:t xml:space="preserve"> 风系统</w:t>
      </w:r>
      <w:bookmarkEnd w:id="58"/>
      <w:bookmarkEnd w:id="59"/>
      <w:bookmarkEnd w:id="60"/>
      <w:bookmarkEnd w:id="61"/>
      <w:bookmarkEnd w:id="62"/>
      <w:bookmarkEnd w:id="63"/>
      <w:bookmarkEnd w:id="64"/>
      <w:bookmarkEnd w:id="65"/>
    </w:p>
    <w:p>
      <w:pPr>
        <w:spacing w:line="360" w:lineRule="auto"/>
        <w:rPr>
          <w:rFonts w:ascii="宋体" w:hAnsi="宋体" w:eastAsia="宋体"/>
          <w:sz w:val="24"/>
          <w:szCs w:val="24"/>
        </w:rPr>
      </w:pPr>
      <w:r>
        <w:rPr>
          <w:rFonts w:ascii="黑体" w:hAnsi="黑体" w:eastAsia="黑体"/>
          <w:b/>
          <w:bCs/>
          <w:sz w:val="24"/>
          <w:szCs w:val="24"/>
        </w:rPr>
        <w:t xml:space="preserve">5.2.13  </w:t>
      </w:r>
      <w:r>
        <w:rPr>
          <w:rFonts w:ascii="宋体" w:hAnsi="宋体" w:eastAsia="宋体"/>
          <w:sz w:val="24"/>
          <w:szCs w:val="24"/>
        </w:rPr>
        <w:t>应定期对空气处理设备进行</w:t>
      </w:r>
      <w:r>
        <w:rPr>
          <w:rFonts w:hint="eastAsia" w:ascii="宋体" w:hAnsi="宋体" w:eastAsia="宋体"/>
          <w:sz w:val="24"/>
          <w:szCs w:val="24"/>
        </w:rPr>
        <w:t>巡查</w:t>
      </w:r>
      <w:r>
        <w:rPr>
          <w:rFonts w:ascii="宋体" w:hAnsi="宋体" w:eastAsia="宋体"/>
          <w:sz w:val="24"/>
          <w:szCs w:val="24"/>
        </w:rPr>
        <w:t>，并对空调风管系统进行定期清洗、消毒</w:t>
      </w:r>
      <w:r>
        <w:rPr>
          <w:rFonts w:hint="eastAsia" w:ascii="宋体" w:hAnsi="宋体" w:eastAsia="宋体"/>
          <w:sz w:val="24"/>
          <w:szCs w:val="24"/>
        </w:rPr>
        <w:t>。</w:t>
      </w:r>
    </w:p>
    <w:p>
      <w:pPr>
        <w:spacing w:line="360" w:lineRule="auto"/>
        <w:rPr>
          <w:rFonts w:ascii="宋体" w:hAnsi="宋体" w:eastAsia="宋体"/>
          <w:sz w:val="24"/>
          <w:szCs w:val="24"/>
        </w:rPr>
      </w:pPr>
      <w:r>
        <w:rPr>
          <w:rFonts w:ascii="黑体" w:hAnsi="黑体" w:eastAsia="黑体"/>
          <w:b/>
          <w:bCs/>
          <w:sz w:val="24"/>
          <w:szCs w:val="24"/>
        </w:rPr>
        <w:t>5.2.14</w:t>
      </w:r>
      <w:r>
        <w:rPr>
          <w:rFonts w:hint="eastAsia" w:ascii="黑体" w:hAnsi="黑体" w:eastAsia="黑体"/>
          <w:b/>
          <w:bCs/>
          <w:sz w:val="24"/>
          <w:szCs w:val="24"/>
        </w:rPr>
        <w:t xml:space="preserve"> </w:t>
      </w:r>
      <w:r>
        <w:rPr>
          <w:rFonts w:ascii="宋体" w:hAnsi="宋体" w:eastAsia="宋体"/>
          <w:b/>
          <w:bCs/>
          <w:sz w:val="24"/>
          <w:szCs w:val="24"/>
        </w:rPr>
        <w:t xml:space="preserve"> </w:t>
      </w:r>
      <w:r>
        <w:rPr>
          <w:rFonts w:ascii="宋体" w:hAnsi="宋体" w:eastAsia="宋体"/>
          <w:sz w:val="24"/>
          <w:szCs w:val="24"/>
        </w:rPr>
        <w:t>采用集中空调系统、人员密度较高且随时间变化大的功能区域，运行过程中的新风量应根据实际室内人员需求进行调节，并应符合现行国家标准</w:t>
      </w:r>
      <w:bookmarkStart w:id="66" w:name="_Hlk19089728"/>
      <w:r>
        <w:rPr>
          <w:rFonts w:ascii="宋体" w:hAnsi="宋体" w:eastAsia="宋体"/>
          <w:sz w:val="24"/>
          <w:szCs w:val="24"/>
        </w:rPr>
        <w:t>《民用建筑供暖通风与空气调节设计规范》 GB 50736</w:t>
      </w:r>
      <w:bookmarkEnd w:id="66"/>
      <w:r>
        <w:rPr>
          <w:rFonts w:ascii="宋体" w:hAnsi="宋体" w:eastAsia="宋体"/>
          <w:sz w:val="24"/>
          <w:szCs w:val="24"/>
        </w:rPr>
        <w:t>的有关规定。</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 xml:space="preserve">15  </w:t>
      </w:r>
      <w:r>
        <w:rPr>
          <w:rFonts w:hint="eastAsia" w:ascii="宋体" w:hAnsi="宋体" w:eastAsia="宋体"/>
          <w:sz w:val="24"/>
          <w:szCs w:val="24"/>
        </w:rPr>
        <w:t>空调系统过渡季或冬季运行时，宜根据室外气象参数增大新风比或进行全新风运行；对于设置了自然冷却措施的空调系统，应优先开启自然冷却模式运行。</w:t>
      </w:r>
    </w:p>
    <w:p>
      <w:pPr>
        <w:spacing w:line="360" w:lineRule="auto"/>
        <w:rPr>
          <w:rFonts w:ascii="宋体" w:hAnsi="宋体" w:eastAsia="宋体"/>
          <w:sz w:val="24"/>
          <w:szCs w:val="24"/>
        </w:rPr>
      </w:pPr>
      <w:r>
        <w:rPr>
          <w:rFonts w:ascii="黑体" w:hAnsi="黑体" w:eastAsia="黑体"/>
          <w:b/>
          <w:bCs/>
          <w:sz w:val="24"/>
          <w:szCs w:val="24"/>
        </w:rPr>
        <w:t>5.2.16</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宋体" w:hAnsi="宋体" w:eastAsia="宋体"/>
          <w:sz w:val="24"/>
          <w:szCs w:val="24"/>
        </w:rPr>
        <w:t>采用变频运行的风系统，宜设置合理的变频范围，运行过程中通风空调系统风机的单位风量耗功率</w:t>
      </w:r>
      <w:r>
        <w:rPr>
          <w:rFonts w:hint="eastAsia" w:ascii="宋体" w:hAnsi="宋体" w:eastAsia="宋体"/>
          <w:sz w:val="24"/>
          <w:szCs w:val="24"/>
        </w:rPr>
        <w:t>应符合</w:t>
      </w:r>
      <w:r>
        <w:rPr>
          <w:rFonts w:ascii="宋体" w:hAnsi="宋体" w:eastAsia="宋体"/>
          <w:sz w:val="24"/>
          <w:szCs w:val="24"/>
        </w:rPr>
        <w:t>现行国家标准《公共建筑节能设计标准》GB 50189的有关规定。</w:t>
      </w:r>
    </w:p>
    <w:p>
      <w:pPr>
        <w:spacing w:line="360" w:lineRule="auto"/>
        <w:rPr>
          <w:rFonts w:ascii="宋体" w:hAnsi="宋体" w:eastAsia="宋体"/>
          <w:sz w:val="24"/>
          <w:szCs w:val="24"/>
        </w:rPr>
      </w:pPr>
      <w:r>
        <w:rPr>
          <w:rFonts w:ascii="黑体" w:hAnsi="黑体" w:eastAsia="黑体"/>
          <w:b/>
          <w:bCs/>
          <w:sz w:val="24"/>
          <w:szCs w:val="24"/>
        </w:rPr>
        <w:t xml:space="preserve">5.2.17  </w:t>
      </w:r>
      <w:r>
        <w:rPr>
          <w:rFonts w:ascii="宋体" w:hAnsi="宋体" w:eastAsia="宋体"/>
          <w:sz w:val="24"/>
          <w:szCs w:val="24"/>
        </w:rPr>
        <w:t>应至少每年</w:t>
      </w:r>
      <w:r>
        <w:rPr>
          <w:rFonts w:hint="eastAsia" w:ascii="宋体" w:hAnsi="宋体" w:eastAsia="宋体"/>
          <w:sz w:val="24"/>
          <w:szCs w:val="24"/>
        </w:rPr>
        <w:t>对</w:t>
      </w:r>
      <w:r>
        <w:rPr>
          <w:rFonts w:ascii="宋体" w:hAnsi="宋体" w:eastAsia="宋体"/>
          <w:sz w:val="24"/>
          <w:szCs w:val="24"/>
        </w:rPr>
        <w:t>通风空调系统使用的各类风阀检查一次，性能</w:t>
      </w:r>
      <w:r>
        <w:rPr>
          <w:rFonts w:hint="eastAsia" w:ascii="宋体" w:hAnsi="宋体" w:eastAsia="宋体"/>
          <w:sz w:val="24"/>
          <w:szCs w:val="24"/>
        </w:rPr>
        <w:t>应</w:t>
      </w:r>
      <w:r>
        <w:rPr>
          <w:rFonts w:ascii="宋体" w:hAnsi="宋体" w:eastAsia="宋体"/>
          <w:sz w:val="24"/>
          <w:szCs w:val="24"/>
        </w:rPr>
        <w:t>稳定可靠。</w:t>
      </w:r>
    </w:p>
    <w:p>
      <w:pPr>
        <w:spacing w:line="360" w:lineRule="auto"/>
        <w:rPr>
          <w:rFonts w:ascii="宋体" w:hAnsi="宋体" w:eastAsia="宋体"/>
          <w:sz w:val="24"/>
          <w:szCs w:val="24"/>
        </w:rPr>
      </w:pPr>
      <w:r>
        <w:rPr>
          <w:rFonts w:ascii="黑体" w:hAnsi="黑体" w:eastAsia="黑体"/>
          <w:b/>
          <w:bCs/>
          <w:sz w:val="24"/>
          <w:szCs w:val="24"/>
        </w:rPr>
        <w:t xml:space="preserve">5.2.18  </w:t>
      </w:r>
      <w:r>
        <w:rPr>
          <w:rFonts w:ascii="宋体" w:hAnsi="宋体" w:eastAsia="宋体"/>
          <w:sz w:val="24"/>
          <w:szCs w:val="24"/>
        </w:rPr>
        <w:t>应定期</w:t>
      </w:r>
      <w:r>
        <w:rPr>
          <w:rFonts w:hint="eastAsia" w:ascii="宋体" w:hAnsi="宋体" w:eastAsia="宋体"/>
          <w:sz w:val="24"/>
          <w:szCs w:val="24"/>
        </w:rPr>
        <w:t>检查</w:t>
      </w:r>
      <w:r>
        <w:rPr>
          <w:rFonts w:ascii="宋体" w:hAnsi="宋体" w:eastAsia="宋体"/>
          <w:sz w:val="24"/>
          <w:szCs w:val="24"/>
        </w:rPr>
        <w:t>洁净功能用房净化空调通风系统</w:t>
      </w:r>
      <w:r>
        <w:rPr>
          <w:rFonts w:hint="eastAsia" w:ascii="宋体" w:hAnsi="宋体" w:eastAsia="宋体"/>
          <w:sz w:val="24"/>
          <w:szCs w:val="24"/>
        </w:rPr>
        <w:t>的</w:t>
      </w:r>
      <w:r>
        <w:rPr>
          <w:rFonts w:ascii="宋体" w:hAnsi="宋体" w:eastAsia="宋体"/>
          <w:sz w:val="24"/>
          <w:szCs w:val="24"/>
        </w:rPr>
        <w:t>电加热器性能</w:t>
      </w:r>
      <w:r>
        <w:rPr>
          <w:rFonts w:hint="eastAsia" w:ascii="宋体" w:hAnsi="宋体" w:eastAsia="宋体"/>
          <w:sz w:val="24"/>
          <w:szCs w:val="24"/>
        </w:rPr>
        <w:t>，并应符合下列规定：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宜每月检查电加热组件的外观状况、发热单体性能、各连接件紧固性。</w:t>
      </w:r>
    </w:p>
    <w:p>
      <w:pPr>
        <w:spacing w:line="360" w:lineRule="auto"/>
        <w:ind w:firstLine="480" w:firstLineChars="200"/>
        <w:rPr>
          <w:rFonts w:ascii="宋体" w:hAnsi="宋体" w:eastAsia="宋体"/>
          <w:sz w:val="24"/>
          <w:szCs w:val="24"/>
        </w:rPr>
      </w:pPr>
      <w:r>
        <w:rPr>
          <w:rFonts w:ascii="宋体" w:hAnsi="宋体" w:eastAsia="宋体"/>
          <w:sz w:val="24"/>
          <w:szCs w:val="24"/>
        </w:rPr>
        <w:t>2宜每三</w:t>
      </w:r>
      <w:r>
        <w:rPr>
          <w:rFonts w:hint="eastAsia" w:ascii="宋体" w:hAnsi="宋体" w:eastAsia="宋体"/>
          <w:sz w:val="24"/>
          <w:szCs w:val="24"/>
        </w:rPr>
        <w:t>个</w:t>
      </w:r>
      <w:r>
        <w:rPr>
          <w:rFonts w:ascii="宋体" w:hAnsi="宋体" w:eastAsia="宋体"/>
          <w:sz w:val="24"/>
          <w:szCs w:val="24"/>
        </w:rPr>
        <w:t>月检查保护功能的可靠性，保护功能包括失风联锁保护、电加热过热保护等。</w:t>
      </w:r>
    </w:p>
    <w:p>
      <w:pPr>
        <w:spacing w:line="360" w:lineRule="auto"/>
        <w:rPr>
          <w:rFonts w:ascii="宋体" w:hAnsi="宋体" w:eastAsia="宋体"/>
          <w:sz w:val="24"/>
          <w:szCs w:val="24"/>
        </w:rPr>
      </w:pPr>
      <w:r>
        <w:rPr>
          <w:rFonts w:ascii="黑体" w:hAnsi="黑体" w:eastAsia="黑体"/>
          <w:b/>
          <w:bCs/>
          <w:sz w:val="24"/>
          <w:szCs w:val="24"/>
        </w:rPr>
        <w:t xml:space="preserve">5.2.19  </w:t>
      </w:r>
      <w:r>
        <w:rPr>
          <w:rFonts w:hint="eastAsia" w:ascii="宋体" w:hAnsi="宋体" w:eastAsia="宋体"/>
          <w:sz w:val="24"/>
          <w:szCs w:val="24"/>
        </w:rPr>
        <w:t>应定期巡查</w:t>
      </w:r>
      <w:r>
        <w:rPr>
          <w:rFonts w:ascii="宋体" w:hAnsi="宋体" w:eastAsia="宋体"/>
          <w:sz w:val="24"/>
          <w:szCs w:val="24"/>
        </w:rPr>
        <w:t>洁净功能用房净化空调通风系统的检查孔、检修孔、清扫孔、测量孔等位置的密封性，同时检查空调机组所有接缝处耐老化的密封胶条性能。</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67" w:name="_Toc29480948"/>
      <w:bookmarkStart w:id="68" w:name="_Toc29480842"/>
      <w:bookmarkStart w:id="69" w:name="_Toc25932681"/>
      <w:bookmarkStart w:id="70" w:name="_Toc25913662"/>
      <w:bookmarkStart w:id="71" w:name="_Toc25917629"/>
      <w:bookmarkStart w:id="72" w:name="_Toc25913921"/>
      <w:bookmarkStart w:id="73" w:name="_Toc26173594"/>
      <w:bookmarkStart w:id="74" w:name="_Toc25928767"/>
      <w:r>
        <w:rPr>
          <w:rFonts w:hint="eastAsia" w:ascii="楷体" w:hAnsi="楷体" w:eastAsia="楷体"/>
          <w:szCs w:val="24"/>
        </w:rPr>
        <w:t>Ⅲ</w:t>
      </w:r>
      <w:r>
        <w:rPr>
          <w:rFonts w:ascii="楷体" w:hAnsi="楷体" w:eastAsia="楷体"/>
          <w:szCs w:val="24"/>
        </w:rPr>
        <w:t xml:space="preserve">  水系统</w:t>
      </w:r>
      <w:bookmarkEnd w:id="67"/>
      <w:bookmarkEnd w:id="68"/>
      <w:bookmarkEnd w:id="69"/>
      <w:bookmarkEnd w:id="70"/>
      <w:bookmarkEnd w:id="71"/>
      <w:bookmarkEnd w:id="72"/>
      <w:bookmarkEnd w:id="73"/>
      <w:bookmarkEnd w:id="74"/>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0</w:t>
      </w:r>
      <w:r>
        <w:rPr>
          <w:rFonts w:ascii="黑体" w:hAnsi="黑体" w:eastAsia="黑体"/>
          <w:b/>
          <w:bCs/>
          <w:sz w:val="24"/>
          <w:szCs w:val="24"/>
        </w:rPr>
        <w:t xml:space="preserve">  </w:t>
      </w:r>
      <w:r>
        <w:rPr>
          <w:rFonts w:ascii="宋体" w:hAnsi="宋体" w:eastAsia="宋体"/>
          <w:sz w:val="24"/>
          <w:szCs w:val="24"/>
        </w:rPr>
        <w:t>应制定冬季采暖期空调</w:t>
      </w:r>
      <w:r>
        <w:rPr>
          <w:rFonts w:hint="eastAsia" w:ascii="宋体" w:hAnsi="宋体" w:eastAsia="宋体"/>
          <w:sz w:val="24"/>
          <w:szCs w:val="24"/>
        </w:rPr>
        <w:t>、</w:t>
      </w:r>
      <w:r>
        <w:rPr>
          <w:rFonts w:ascii="宋体" w:hAnsi="宋体" w:eastAsia="宋体"/>
          <w:sz w:val="24"/>
          <w:szCs w:val="24"/>
        </w:rPr>
        <w:t>供暖设备防冻计划，</w:t>
      </w:r>
      <w:r>
        <w:rPr>
          <w:rFonts w:hint="eastAsia" w:ascii="宋体" w:hAnsi="宋体" w:eastAsia="宋体"/>
          <w:sz w:val="24"/>
          <w:szCs w:val="24"/>
        </w:rPr>
        <w:t>应</w:t>
      </w:r>
      <w:r>
        <w:rPr>
          <w:rFonts w:ascii="宋体" w:hAnsi="宋体" w:eastAsia="宋体"/>
          <w:sz w:val="24"/>
          <w:szCs w:val="24"/>
        </w:rPr>
        <w:t>定期对设备及管道的保温</w:t>
      </w:r>
      <w:r>
        <w:rPr>
          <w:rFonts w:hint="eastAsia" w:ascii="宋体" w:hAnsi="宋体" w:eastAsia="宋体"/>
          <w:sz w:val="24"/>
          <w:szCs w:val="24"/>
        </w:rPr>
        <w:t>情况进行巡查，宜对保温效果进行检测，检测方法应符合现行国家标准《设备及管道绝热效果的测试与评价》</w:t>
      </w:r>
      <w:r>
        <w:rPr>
          <w:rFonts w:ascii="宋体" w:hAnsi="宋体" w:eastAsia="宋体"/>
          <w:sz w:val="24"/>
          <w:szCs w:val="24"/>
        </w:rPr>
        <w:t>GB/T 8174的有关规定。</w:t>
      </w:r>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 xml:space="preserve">1 </w:t>
      </w:r>
      <w:r>
        <w:rPr>
          <w:rFonts w:ascii="黑体" w:hAnsi="黑体" w:eastAsia="黑体"/>
          <w:b/>
          <w:bCs/>
          <w:sz w:val="24"/>
          <w:szCs w:val="24"/>
        </w:rPr>
        <w:t xml:space="preserve"> </w:t>
      </w:r>
      <w:r>
        <w:rPr>
          <w:rFonts w:ascii="宋体" w:hAnsi="宋体" w:eastAsia="宋体"/>
          <w:sz w:val="24"/>
          <w:szCs w:val="24"/>
        </w:rPr>
        <w:t>应定期对水泵泵体、水泵电机、阀门附件进行</w:t>
      </w:r>
      <w:r>
        <w:rPr>
          <w:rFonts w:hint="eastAsia" w:ascii="宋体" w:hAnsi="宋体" w:eastAsia="宋体"/>
          <w:sz w:val="24"/>
          <w:szCs w:val="24"/>
        </w:rPr>
        <w:t>巡查及日常维护保养</w:t>
      </w:r>
      <w:r>
        <w:rPr>
          <w:rFonts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2</w:t>
      </w:r>
      <w:r>
        <w:rPr>
          <w:rFonts w:hint="eastAsia" w:ascii="黑体" w:hAnsi="黑体" w:eastAsia="黑体"/>
          <w:b/>
          <w:bCs/>
          <w:sz w:val="24"/>
          <w:szCs w:val="24"/>
        </w:rPr>
        <w:t>2</w:t>
      </w:r>
      <w:r>
        <w:rPr>
          <w:rFonts w:ascii="黑体" w:hAnsi="黑体" w:eastAsia="黑体"/>
          <w:b/>
          <w:bCs/>
          <w:sz w:val="24"/>
          <w:szCs w:val="24"/>
        </w:rPr>
        <w:t xml:space="preserve">  </w:t>
      </w:r>
      <w:r>
        <w:rPr>
          <w:rFonts w:hint="eastAsia" w:ascii="宋体" w:hAnsi="宋体" w:eastAsia="宋体"/>
          <w:sz w:val="24"/>
          <w:szCs w:val="24"/>
        </w:rPr>
        <w:t>应制定管网水处理计划，定期对冷却水、冷冻水及采暖热水管路进行清洗消毒，并检查软化水设备和电子水处理仪等水处理装置，管网水质检测结果应满足</w:t>
      </w:r>
      <w:bookmarkStart w:id="75" w:name="_Hlk19089847"/>
      <w:r>
        <w:rPr>
          <w:rFonts w:hint="eastAsia" w:ascii="宋体" w:hAnsi="宋体" w:eastAsia="宋体"/>
          <w:sz w:val="24"/>
          <w:szCs w:val="24"/>
        </w:rPr>
        <w:t>现行国家标准《工业循环冷却水处理设计规范》</w:t>
      </w:r>
      <w:r>
        <w:rPr>
          <w:rFonts w:ascii="宋体" w:hAnsi="宋体" w:eastAsia="宋体"/>
          <w:sz w:val="24"/>
          <w:szCs w:val="24"/>
        </w:rPr>
        <w:t>GB 50050</w:t>
      </w:r>
      <w:bookmarkEnd w:id="75"/>
      <w:r>
        <w:rPr>
          <w:rFonts w:ascii="宋体" w:hAnsi="宋体" w:eastAsia="宋体"/>
          <w:sz w:val="24"/>
          <w:szCs w:val="24"/>
        </w:rPr>
        <w:t>相关规定。</w:t>
      </w:r>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 xml:space="preserve">3 </w:t>
      </w:r>
      <w:r>
        <w:rPr>
          <w:rFonts w:ascii="宋体" w:hAnsi="宋体" w:eastAsia="宋体"/>
          <w:b/>
          <w:bCs/>
          <w:sz w:val="24"/>
          <w:szCs w:val="24"/>
        </w:rPr>
        <w:t xml:space="preserve"> </w:t>
      </w:r>
      <w:r>
        <w:rPr>
          <w:rFonts w:hint="eastAsia" w:ascii="宋体" w:hAnsi="宋体" w:eastAsia="宋体"/>
          <w:sz w:val="24"/>
          <w:szCs w:val="24"/>
        </w:rPr>
        <w:t>应定期对采暖空调水系统进行水力平衡测试，系统水力应平衡。</w:t>
      </w:r>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 xml:space="preserve">4 </w:t>
      </w:r>
      <w:r>
        <w:rPr>
          <w:rFonts w:ascii="宋体" w:hAnsi="宋体" w:eastAsia="宋体"/>
          <w:b/>
          <w:bCs/>
          <w:sz w:val="24"/>
          <w:szCs w:val="24"/>
        </w:rPr>
        <w:t xml:space="preserve"> </w:t>
      </w:r>
      <w:r>
        <w:rPr>
          <w:rFonts w:ascii="宋体" w:hAnsi="宋体" w:eastAsia="宋体"/>
          <w:sz w:val="24"/>
          <w:szCs w:val="24"/>
        </w:rPr>
        <w:t>采用变频运行的水系统，宜设置合理的变频范围，运行过程中热水循环泵耗电输热比不</w:t>
      </w:r>
      <w:r>
        <w:rPr>
          <w:rFonts w:hint="eastAsia" w:ascii="宋体" w:hAnsi="宋体" w:eastAsia="宋体"/>
          <w:sz w:val="24"/>
          <w:szCs w:val="24"/>
        </w:rPr>
        <w:t>应</w:t>
      </w:r>
      <w:r>
        <w:rPr>
          <w:rFonts w:ascii="宋体" w:hAnsi="宋体" w:eastAsia="宋体"/>
          <w:sz w:val="24"/>
          <w:szCs w:val="24"/>
        </w:rPr>
        <w:t>高于现行国家标准《公共建筑节能设计标准》GB 50189的有关规定，空调冷热水系统循环水泵的耗电输冷（热）比不</w:t>
      </w:r>
      <w:r>
        <w:rPr>
          <w:rFonts w:hint="eastAsia" w:ascii="宋体" w:hAnsi="宋体" w:eastAsia="宋体"/>
          <w:sz w:val="24"/>
          <w:szCs w:val="24"/>
        </w:rPr>
        <w:t>应</w:t>
      </w:r>
      <w:r>
        <w:rPr>
          <w:rFonts w:ascii="宋体" w:hAnsi="宋体" w:eastAsia="宋体"/>
          <w:sz w:val="24"/>
          <w:szCs w:val="24"/>
        </w:rPr>
        <w:t>高于现行国家标准《民用建筑供暖通风与空气调节设计规范》GB 50736的有关规定。</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76" w:name="_Toc29480949"/>
      <w:bookmarkStart w:id="77" w:name="_Toc29480843"/>
      <w:bookmarkStart w:id="78" w:name="_Toc25913922"/>
      <w:bookmarkStart w:id="79" w:name="_Toc25913663"/>
      <w:bookmarkStart w:id="80" w:name="_Toc25917630"/>
      <w:bookmarkStart w:id="81" w:name="_Toc26173595"/>
      <w:bookmarkStart w:id="82" w:name="_Toc25928768"/>
      <w:bookmarkStart w:id="83" w:name="_Toc25932682"/>
      <w:r>
        <w:rPr>
          <w:rFonts w:hint="eastAsia" w:ascii="楷体" w:hAnsi="楷体" w:eastAsia="楷体"/>
          <w:szCs w:val="24"/>
        </w:rPr>
        <w:t>Ⅳ</w:t>
      </w:r>
      <w:r>
        <w:rPr>
          <w:rFonts w:ascii="楷体" w:hAnsi="楷体" w:eastAsia="楷体"/>
          <w:szCs w:val="24"/>
        </w:rPr>
        <w:t xml:space="preserve"> 可再生能源</w:t>
      </w:r>
      <w:bookmarkEnd w:id="76"/>
      <w:bookmarkEnd w:id="77"/>
      <w:bookmarkEnd w:id="78"/>
      <w:bookmarkEnd w:id="79"/>
      <w:bookmarkEnd w:id="80"/>
      <w:bookmarkEnd w:id="81"/>
      <w:bookmarkEnd w:id="82"/>
      <w:bookmarkEnd w:id="83"/>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5</w:t>
      </w:r>
      <w:r>
        <w:rPr>
          <w:rFonts w:ascii="黑体" w:hAnsi="黑体" w:eastAsia="黑体"/>
          <w:b/>
          <w:bCs/>
          <w:sz w:val="24"/>
          <w:szCs w:val="24"/>
        </w:rPr>
        <w:t xml:space="preserve">  </w:t>
      </w:r>
      <w:r>
        <w:rPr>
          <w:rFonts w:ascii="宋体" w:hAnsi="宋体" w:eastAsia="宋体"/>
          <w:sz w:val="24"/>
          <w:szCs w:val="24"/>
        </w:rPr>
        <w:t>对于</w:t>
      </w:r>
      <w:r>
        <w:rPr>
          <w:rFonts w:hint="eastAsia" w:ascii="宋体" w:hAnsi="宋体" w:eastAsia="宋体"/>
          <w:sz w:val="24"/>
          <w:szCs w:val="24"/>
        </w:rPr>
        <w:t>采用</w:t>
      </w:r>
      <w:r>
        <w:rPr>
          <w:rFonts w:ascii="宋体" w:hAnsi="宋体" w:eastAsia="宋体"/>
          <w:sz w:val="24"/>
          <w:szCs w:val="24"/>
        </w:rPr>
        <w:t>太阳能生活热水系统的医院，夏季运行应定期检查过热保护措施，冬季运行应定期检查防冻措施，并</w:t>
      </w:r>
      <w:r>
        <w:rPr>
          <w:rFonts w:hint="eastAsia" w:ascii="宋体" w:hAnsi="宋体" w:eastAsia="宋体"/>
          <w:sz w:val="24"/>
          <w:szCs w:val="24"/>
        </w:rPr>
        <w:t>应</w:t>
      </w:r>
      <w:r>
        <w:rPr>
          <w:rFonts w:ascii="宋体" w:hAnsi="宋体" w:eastAsia="宋体"/>
          <w:sz w:val="24"/>
          <w:szCs w:val="24"/>
        </w:rPr>
        <w:t>结合实际情况制定多热源耦合高效供能运行方案。</w:t>
      </w:r>
    </w:p>
    <w:p>
      <w:pPr>
        <w:spacing w:line="360" w:lineRule="auto"/>
        <w:rPr>
          <w:rFonts w:ascii="宋体" w:hAnsi="宋体" w:eastAsia="宋体"/>
          <w:sz w:val="24"/>
          <w:szCs w:val="24"/>
        </w:rPr>
      </w:pPr>
      <w:r>
        <w:rPr>
          <w:rFonts w:ascii="黑体" w:hAnsi="黑体" w:eastAsia="黑体"/>
          <w:b/>
          <w:bCs/>
          <w:sz w:val="24"/>
          <w:szCs w:val="24"/>
        </w:rPr>
        <w:t>5.2.2</w:t>
      </w:r>
      <w:r>
        <w:rPr>
          <w:rFonts w:hint="eastAsia" w:ascii="黑体" w:hAnsi="黑体" w:eastAsia="黑体"/>
          <w:b/>
          <w:bCs/>
          <w:sz w:val="24"/>
          <w:szCs w:val="24"/>
        </w:rPr>
        <w:t>6</w:t>
      </w:r>
      <w:r>
        <w:rPr>
          <w:rFonts w:ascii="黑体" w:hAnsi="黑体" w:eastAsia="黑体"/>
          <w:b/>
          <w:bCs/>
          <w:sz w:val="24"/>
          <w:szCs w:val="24"/>
        </w:rPr>
        <w:t xml:space="preserve"> </w:t>
      </w:r>
      <w:r>
        <w:rPr>
          <w:rFonts w:ascii="宋体" w:hAnsi="宋体" w:eastAsia="宋体"/>
          <w:b/>
          <w:bCs/>
          <w:sz w:val="24"/>
          <w:szCs w:val="24"/>
        </w:rPr>
        <w:t xml:space="preserve"> </w:t>
      </w:r>
      <w:r>
        <w:rPr>
          <w:rFonts w:ascii="宋体" w:hAnsi="宋体" w:eastAsia="宋体"/>
          <w:sz w:val="24"/>
          <w:szCs w:val="24"/>
        </w:rPr>
        <w:t>对于</w:t>
      </w:r>
      <w:r>
        <w:rPr>
          <w:rFonts w:hint="eastAsia" w:ascii="宋体" w:hAnsi="宋体" w:eastAsia="宋体"/>
          <w:sz w:val="24"/>
          <w:szCs w:val="24"/>
        </w:rPr>
        <w:t>采用</w:t>
      </w:r>
      <w:r>
        <w:rPr>
          <w:rFonts w:ascii="宋体" w:hAnsi="宋体" w:eastAsia="宋体"/>
          <w:sz w:val="24"/>
          <w:szCs w:val="24"/>
        </w:rPr>
        <w:t>地源热泵系统的医院，宜结合实际情况制定地源热泵系统与常规制冷（制热）系统耦合供冷供热</w:t>
      </w:r>
      <w:r>
        <w:rPr>
          <w:rFonts w:hint="eastAsia" w:ascii="宋体" w:hAnsi="宋体" w:eastAsia="宋体"/>
          <w:sz w:val="24"/>
          <w:szCs w:val="24"/>
        </w:rPr>
        <w:t>的</w:t>
      </w:r>
      <w:r>
        <w:rPr>
          <w:rFonts w:ascii="宋体" w:hAnsi="宋体" w:eastAsia="宋体"/>
          <w:sz w:val="24"/>
          <w:szCs w:val="24"/>
        </w:rPr>
        <w:t>安全运行方案及高效运行策略</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5.2.</w:t>
      </w:r>
      <w:r>
        <w:rPr>
          <w:rFonts w:ascii="黑体" w:hAnsi="黑体" w:eastAsia="黑体"/>
          <w:b/>
          <w:bCs/>
          <w:sz w:val="24"/>
          <w:szCs w:val="24"/>
        </w:rPr>
        <w:t>2</w:t>
      </w:r>
      <w:r>
        <w:rPr>
          <w:rFonts w:hint="eastAsia" w:ascii="黑体" w:hAnsi="黑体" w:eastAsia="黑体"/>
          <w:b/>
          <w:bCs/>
          <w:sz w:val="24"/>
          <w:szCs w:val="24"/>
        </w:rPr>
        <w:t xml:space="preserve">7 </w:t>
      </w:r>
      <w:r>
        <w:rPr>
          <w:rFonts w:ascii="黑体" w:hAnsi="黑体" w:eastAsia="黑体"/>
          <w:sz w:val="24"/>
          <w:szCs w:val="24"/>
        </w:rPr>
        <w:t xml:space="preserve"> </w:t>
      </w:r>
      <w:r>
        <w:rPr>
          <w:rFonts w:hint="eastAsia" w:ascii="宋体" w:hAnsi="宋体" w:eastAsia="宋体"/>
          <w:sz w:val="24"/>
          <w:szCs w:val="24"/>
        </w:rPr>
        <w:t>医院建筑应用可再生能源系统，运行过程中宜进行现场检测与能效评价，检测和评价方法应符合现行国家标准</w:t>
      </w:r>
      <w:bookmarkStart w:id="84" w:name="_Hlk19089964"/>
      <w:r>
        <w:rPr>
          <w:rFonts w:hint="eastAsia" w:ascii="宋体" w:hAnsi="宋体" w:eastAsia="宋体"/>
          <w:sz w:val="24"/>
          <w:szCs w:val="24"/>
        </w:rPr>
        <w:t>《可再生能源建筑应用工程评价标准》</w:t>
      </w:r>
      <w:r>
        <w:rPr>
          <w:rFonts w:ascii="宋体" w:hAnsi="宋体" w:eastAsia="宋体"/>
          <w:sz w:val="24"/>
          <w:szCs w:val="24"/>
        </w:rPr>
        <w:t>GB/T 50801</w:t>
      </w:r>
      <w:bookmarkEnd w:id="84"/>
      <w:r>
        <w:rPr>
          <w:rFonts w:hint="eastAsia" w:ascii="宋体" w:hAnsi="宋体" w:eastAsia="宋体"/>
          <w:sz w:val="24"/>
          <w:szCs w:val="24"/>
        </w:rPr>
        <w:t>的有关规定。</w:t>
      </w:r>
    </w:p>
    <w:p>
      <w:pPr>
        <w:spacing w:line="360" w:lineRule="auto"/>
        <w:jc w:val="left"/>
        <w:rPr>
          <w:rFonts w:ascii="宋体" w:hAnsi="宋体" w:eastAsia="宋体"/>
          <w:sz w:val="24"/>
          <w:szCs w:val="24"/>
        </w:rPr>
      </w:pPr>
    </w:p>
    <w:p>
      <w:pPr>
        <w:pStyle w:val="5"/>
        <w:numPr>
          <w:ilvl w:val="0"/>
          <w:numId w:val="0"/>
        </w:numPr>
        <w:rPr>
          <w:rFonts w:ascii="宋体" w:hAnsi="宋体"/>
          <w:szCs w:val="24"/>
        </w:rPr>
      </w:pPr>
      <w:bookmarkStart w:id="85" w:name="_Toc19544584"/>
      <w:bookmarkStart w:id="86" w:name="_Toc29480950"/>
      <w:bookmarkStart w:id="87" w:name="_Toc19005362"/>
      <w:bookmarkStart w:id="88" w:name="_Toc19111690"/>
      <w:bookmarkStart w:id="89" w:name="_Toc544598355"/>
      <w:r>
        <w:rPr>
          <w:rFonts w:hint="eastAsia" w:ascii="宋体" w:hAnsi="宋体"/>
          <w:szCs w:val="24"/>
        </w:rPr>
        <w:t xml:space="preserve">5.3 </w:t>
      </w:r>
      <w:r>
        <w:rPr>
          <w:rFonts w:ascii="宋体" w:hAnsi="宋体"/>
          <w:szCs w:val="24"/>
        </w:rPr>
        <w:t xml:space="preserve"> </w:t>
      </w:r>
      <w:r>
        <w:rPr>
          <w:rFonts w:hint="eastAsia" w:ascii="宋体" w:hAnsi="宋体"/>
          <w:szCs w:val="24"/>
        </w:rPr>
        <w:t>电气系统及设备</w:t>
      </w:r>
      <w:bookmarkEnd w:id="85"/>
      <w:bookmarkEnd w:id="86"/>
      <w:bookmarkEnd w:id="87"/>
      <w:bookmarkEnd w:id="88"/>
      <w:bookmarkEnd w:id="89"/>
    </w:p>
    <w:p>
      <w:pPr>
        <w:pStyle w:val="4"/>
        <w:ind w:firstLine="420"/>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1 \* ROMAN</w:instrText>
      </w:r>
      <w:r>
        <w:rPr>
          <w:rFonts w:ascii="楷体" w:hAnsi="楷体" w:eastAsia="楷体"/>
          <w:szCs w:val="24"/>
        </w:rPr>
        <w:instrText xml:space="preserve"> </w:instrText>
      </w:r>
      <w:r>
        <w:rPr>
          <w:rFonts w:ascii="楷体" w:hAnsi="楷体" w:eastAsia="楷体"/>
          <w:szCs w:val="24"/>
        </w:rPr>
        <w:fldChar w:fldCharType="separate"/>
      </w:r>
      <w:bookmarkStart w:id="90" w:name="_Toc25917632"/>
      <w:bookmarkStart w:id="91" w:name="_Toc26173597"/>
      <w:bookmarkStart w:id="92" w:name="_Toc25928770"/>
      <w:bookmarkStart w:id="93" w:name="_Toc25932684"/>
      <w:bookmarkStart w:id="94" w:name="_Toc29480951"/>
      <w:bookmarkStart w:id="95" w:name="_Toc25913924"/>
      <w:bookmarkStart w:id="96" w:name="_Toc25913665"/>
      <w:r>
        <w:rPr>
          <w:rFonts w:ascii="楷体" w:hAnsi="楷体" w:eastAsia="楷体"/>
          <w:szCs w:val="24"/>
        </w:rPr>
        <w:t>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变配电室</w:t>
      </w:r>
      <w:bookmarkEnd w:id="90"/>
      <w:bookmarkEnd w:id="91"/>
      <w:bookmarkEnd w:id="92"/>
      <w:bookmarkEnd w:id="93"/>
      <w:bookmarkEnd w:id="94"/>
      <w:bookmarkEnd w:id="95"/>
      <w:bookmarkEnd w:id="96"/>
    </w:p>
    <w:p>
      <w:pPr>
        <w:spacing w:line="360" w:lineRule="auto"/>
        <w:rPr>
          <w:rFonts w:ascii="黑体" w:hAnsi="黑体" w:eastAsia="黑体"/>
          <w:b/>
          <w:bCs/>
          <w:sz w:val="24"/>
          <w:szCs w:val="24"/>
        </w:rPr>
      </w:pPr>
      <w:r>
        <w:rPr>
          <w:rFonts w:hint="eastAsia" w:ascii="黑体" w:hAnsi="黑体" w:eastAsia="黑体"/>
          <w:b/>
          <w:bCs/>
          <w:sz w:val="24"/>
          <w:szCs w:val="24"/>
        </w:rPr>
        <w:t>5.3.</w:t>
      </w:r>
      <w:r>
        <w:rPr>
          <w:rFonts w:ascii="黑体" w:hAnsi="黑体" w:eastAsia="黑体"/>
          <w:b/>
          <w:bCs/>
          <w:sz w:val="24"/>
          <w:szCs w:val="24"/>
        </w:rPr>
        <w:t>1</w:t>
      </w:r>
      <w:r>
        <w:rPr>
          <w:rFonts w:hint="eastAsia" w:ascii="黑体" w:hAnsi="黑体" w:eastAsia="黑体"/>
          <w:b/>
          <w:bCs/>
          <w:sz w:val="24"/>
          <w:szCs w:val="24"/>
        </w:rPr>
        <w:t xml:space="preserve">  </w:t>
      </w:r>
      <w:r>
        <w:rPr>
          <w:rFonts w:hint="eastAsia" w:ascii="宋体" w:hAnsi="宋体" w:eastAsia="宋体"/>
          <w:sz w:val="24"/>
          <w:szCs w:val="24"/>
        </w:rPr>
        <w:t>运行单位接收变配电房时，应复查并完善变配电房的各项安全设施及必要的办公设施，缺失或不完好的应及时补充或整改。</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2</w:t>
      </w:r>
      <w:r>
        <w:rPr>
          <w:rFonts w:ascii="楷体" w:hAnsi="楷体" w:eastAsia="楷体" w:cs="Times New Roman"/>
          <w:sz w:val="24"/>
          <w:szCs w:val="24"/>
        </w:rPr>
        <w:t xml:space="preserve"> </w:t>
      </w:r>
      <w:r>
        <w:rPr>
          <w:rFonts w:ascii="黑体" w:hAnsi="黑体" w:eastAsia="黑体"/>
          <w:b/>
          <w:bCs/>
          <w:sz w:val="24"/>
          <w:szCs w:val="24"/>
        </w:rPr>
        <w:t xml:space="preserve"> </w:t>
      </w:r>
      <w:r>
        <w:rPr>
          <w:rFonts w:hint="eastAsia" w:ascii="宋体" w:hAnsi="宋体" w:eastAsia="宋体"/>
          <w:sz w:val="24"/>
          <w:szCs w:val="24"/>
        </w:rPr>
        <w:t>变配电室应配备质量合格、数量满足工作需求且电压等级相符的安全器具，并应对安全器具进行编号管理、定置管理、定期试验。逾期未做试验或试验不合格的安全器具应停止使用。</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3  </w:t>
      </w:r>
      <w:r>
        <w:rPr>
          <w:rFonts w:hint="eastAsia" w:ascii="宋体" w:hAnsi="宋体" w:eastAsia="宋体"/>
          <w:sz w:val="24"/>
          <w:szCs w:val="24"/>
        </w:rPr>
        <w:t>高压配电柜、变压器、低压配电柜的柜编号、回路编号等标志、标识应清晰明了。</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4  </w:t>
      </w:r>
      <w:r>
        <w:rPr>
          <w:rFonts w:hint="eastAsia" w:ascii="宋体" w:hAnsi="宋体" w:eastAsia="宋体"/>
          <w:sz w:val="24"/>
          <w:szCs w:val="24"/>
        </w:rPr>
        <w:t>高压配电柜、变压器应定期做系统性的维护及预防性试验，低压配电柜应定期做维护及检测。</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5</w:t>
      </w:r>
      <w:r>
        <w:rPr>
          <w:rFonts w:ascii="楷体" w:hAnsi="楷体" w:eastAsia="楷体" w:cs="Times New Roman"/>
          <w:sz w:val="24"/>
          <w:szCs w:val="24"/>
        </w:rPr>
        <w:t xml:space="preserve"> </w:t>
      </w:r>
      <w:r>
        <w:rPr>
          <w:rFonts w:ascii="黑体" w:hAnsi="黑体" w:eastAsia="黑体"/>
          <w:b/>
          <w:bCs/>
          <w:sz w:val="24"/>
          <w:szCs w:val="24"/>
        </w:rPr>
        <w:t xml:space="preserve"> </w:t>
      </w:r>
      <w:r>
        <w:rPr>
          <w:rFonts w:hint="eastAsia" w:ascii="宋体" w:hAnsi="宋体" w:eastAsia="宋体"/>
          <w:sz w:val="24"/>
          <w:szCs w:val="24"/>
        </w:rPr>
        <w:t>自备柴油发电机组在投入使用前应做负载试验，并记录运行参数和负载工况；投入使用之后应定期手动空载启动，并记录机组运行参数。</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2 \* ROMAN</w:instrText>
      </w:r>
      <w:r>
        <w:rPr>
          <w:rFonts w:ascii="楷体" w:hAnsi="楷体" w:eastAsia="楷体"/>
          <w:szCs w:val="24"/>
        </w:rPr>
        <w:instrText xml:space="preserve"> </w:instrText>
      </w:r>
      <w:r>
        <w:rPr>
          <w:rFonts w:ascii="楷体" w:hAnsi="楷体" w:eastAsia="楷体"/>
          <w:szCs w:val="24"/>
        </w:rPr>
        <w:fldChar w:fldCharType="separate"/>
      </w:r>
      <w:bookmarkStart w:id="97" w:name="_Toc25913666"/>
      <w:bookmarkStart w:id="98" w:name="_Toc25913925"/>
      <w:bookmarkStart w:id="99" w:name="_Toc25917633"/>
      <w:bookmarkStart w:id="100" w:name="_Toc25928771"/>
      <w:bookmarkStart w:id="101" w:name="_Toc26173598"/>
      <w:bookmarkStart w:id="102" w:name="_Toc29480952"/>
      <w:bookmarkStart w:id="103" w:name="_Toc25932685"/>
      <w:r>
        <w:rPr>
          <w:rFonts w:ascii="楷体" w:hAnsi="楷体" w:eastAsia="楷体"/>
          <w:szCs w:val="24"/>
        </w:rPr>
        <w:t>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用配电设施</w:t>
      </w:r>
      <w:bookmarkEnd w:id="97"/>
      <w:bookmarkEnd w:id="98"/>
      <w:bookmarkEnd w:id="99"/>
      <w:bookmarkEnd w:id="100"/>
      <w:bookmarkEnd w:id="101"/>
      <w:bookmarkEnd w:id="102"/>
      <w:bookmarkEnd w:id="103"/>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6 </w:t>
      </w:r>
      <w:r>
        <w:rPr>
          <w:rFonts w:ascii="宋体" w:hAnsi="宋体" w:eastAsia="宋体"/>
          <w:b/>
          <w:bCs/>
          <w:sz w:val="24"/>
          <w:szCs w:val="24"/>
        </w:rPr>
        <w:t xml:space="preserve"> </w:t>
      </w:r>
      <w:r>
        <w:rPr>
          <w:rFonts w:hint="eastAsia" w:ascii="宋体" w:hAnsi="宋体" w:eastAsia="宋体"/>
          <w:sz w:val="24"/>
          <w:szCs w:val="24"/>
        </w:rPr>
        <w:t>双电源自动切换配电箱（柜），应定期巡查和定期做手动/自动切换试验。</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7 </w:t>
      </w:r>
      <w:r>
        <w:rPr>
          <w:rFonts w:ascii="宋体" w:hAnsi="宋体" w:eastAsia="宋体"/>
          <w:b/>
          <w:bCs/>
          <w:sz w:val="24"/>
          <w:szCs w:val="24"/>
        </w:rPr>
        <w:t xml:space="preserve"> </w:t>
      </w:r>
      <w:r>
        <w:rPr>
          <w:rFonts w:hint="eastAsia" w:ascii="宋体" w:hAnsi="宋体" w:eastAsia="宋体"/>
          <w:sz w:val="24"/>
          <w:szCs w:val="24"/>
        </w:rPr>
        <w:t>应急电源（EPS）和不间断电源（UPS）应保持周围环境温度与湿度在产品约定的范围内、通风良好、设备清洁，并定期充放电、更换蓄电池、模拟市电失电试验。</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8  </w:t>
      </w:r>
      <w:r>
        <w:rPr>
          <w:rFonts w:hint="eastAsia" w:ascii="宋体" w:hAnsi="宋体" w:eastAsia="宋体"/>
          <w:sz w:val="24"/>
          <w:szCs w:val="24"/>
        </w:rPr>
        <w:t>电动机及其控制箱在运行时应定期巡查，每年应进行一次全面检查和维护。</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9 </w:t>
      </w:r>
      <w:r>
        <w:rPr>
          <w:rFonts w:ascii="宋体" w:hAnsi="宋体" w:eastAsia="宋体"/>
          <w:b/>
          <w:bCs/>
          <w:sz w:val="24"/>
          <w:szCs w:val="24"/>
        </w:rPr>
        <w:t xml:space="preserve"> </w:t>
      </w:r>
      <w:r>
        <w:rPr>
          <w:rFonts w:hint="eastAsia" w:ascii="宋体" w:hAnsi="宋体" w:eastAsia="宋体"/>
          <w:sz w:val="24"/>
          <w:szCs w:val="24"/>
        </w:rPr>
        <w:t>更换照明光源或灯具时，光源、灯具的主要参数宜参照原设计文件的要求。</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10 </w:t>
      </w:r>
      <w:r>
        <w:rPr>
          <w:rFonts w:ascii="宋体" w:hAnsi="宋体" w:eastAsia="宋体"/>
          <w:b/>
          <w:bCs/>
          <w:sz w:val="24"/>
          <w:szCs w:val="24"/>
        </w:rPr>
        <w:t xml:space="preserve"> </w:t>
      </w:r>
      <w:r>
        <w:rPr>
          <w:rFonts w:hint="eastAsia" w:ascii="宋体" w:hAnsi="宋体" w:eastAsia="宋体"/>
          <w:sz w:val="24"/>
          <w:szCs w:val="24"/>
        </w:rPr>
        <w:t>病房、厨房、餐厅等场所设置的紫外线消毒灯，其控制装置应单独设置，并应采取防误开措施。</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11 </w:t>
      </w:r>
      <w:r>
        <w:rPr>
          <w:rFonts w:ascii="宋体" w:hAnsi="宋体" w:eastAsia="宋体"/>
          <w:b/>
          <w:bCs/>
          <w:sz w:val="24"/>
          <w:szCs w:val="24"/>
        </w:rPr>
        <w:t xml:space="preserve"> </w:t>
      </w:r>
      <w:r>
        <w:rPr>
          <w:rFonts w:hint="eastAsia" w:ascii="宋体" w:hAnsi="宋体" w:eastAsia="宋体"/>
          <w:sz w:val="24"/>
          <w:szCs w:val="24"/>
        </w:rPr>
        <w:t>主要场所的灯具应定期清扫或擦拭，照度值宜定期测试，当实测照度值低于照明标准值的60%时，宜更换光源或灯具。</w:t>
      </w:r>
    </w:p>
    <w:p>
      <w:pPr>
        <w:spacing w:line="360" w:lineRule="auto"/>
        <w:rPr>
          <w:rFonts w:ascii="宋体" w:hAnsi="宋体" w:eastAsia="宋体"/>
          <w:sz w:val="24"/>
          <w:szCs w:val="24"/>
        </w:rPr>
      </w:pPr>
      <w:r>
        <w:rPr>
          <w:rFonts w:ascii="黑体" w:hAnsi="黑体" w:eastAsia="黑体"/>
          <w:b/>
          <w:bCs/>
          <w:sz w:val="24"/>
          <w:szCs w:val="24"/>
        </w:rPr>
        <w:t xml:space="preserve">5.3.12 </w:t>
      </w:r>
      <w:r>
        <w:rPr>
          <w:rFonts w:ascii="宋体" w:hAnsi="宋体" w:eastAsia="宋体"/>
          <w:sz w:val="24"/>
          <w:szCs w:val="24"/>
        </w:rPr>
        <w:t xml:space="preserve"> </w:t>
      </w:r>
      <w:r>
        <w:rPr>
          <w:rFonts w:hint="eastAsia" w:ascii="宋体" w:hAnsi="宋体" w:eastAsia="宋体"/>
          <w:sz w:val="24"/>
          <w:szCs w:val="24"/>
        </w:rPr>
        <w:t>景观照明、泛光照明不应对机动车驾驶员、行人及周边环境、居住建筑产生干扰；放置在水中或水边的光源或灯具应符合防护等级要求，并采取安全保护措施。</w:t>
      </w:r>
    </w:p>
    <w:p>
      <w:pPr>
        <w:spacing w:line="360" w:lineRule="auto"/>
        <w:rPr>
          <w:rFonts w:ascii="宋体" w:hAnsi="宋体" w:eastAsia="宋体"/>
          <w:sz w:val="24"/>
          <w:szCs w:val="24"/>
        </w:rPr>
      </w:pPr>
      <w:r>
        <w:rPr>
          <w:rFonts w:hint="eastAsia" w:ascii="黑体" w:hAnsi="黑体" w:eastAsia="黑体"/>
          <w:b/>
          <w:bCs/>
          <w:sz w:val="24"/>
          <w:szCs w:val="24"/>
        </w:rPr>
        <w:t>5.3.1</w:t>
      </w:r>
      <w:r>
        <w:rPr>
          <w:rFonts w:ascii="黑体" w:hAnsi="黑体" w:eastAsia="黑体"/>
          <w:b/>
          <w:bCs/>
          <w:sz w:val="24"/>
          <w:szCs w:val="24"/>
        </w:rPr>
        <w:t xml:space="preserve">3 </w:t>
      </w:r>
      <w:r>
        <w:rPr>
          <w:rFonts w:ascii="宋体" w:hAnsi="宋体" w:eastAsia="宋体"/>
          <w:b/>
          <w:bCs/>
          <w:sz w:val="24"/>
          <w:szCs w:val="24"/>
        </w:rPr>
        <w:t xml:space="preserve"> </w:t>
      </w:r>
      <w:r>
        <w:rPr>
          <w:rFonts w:hint="eastAsia" w:ascii="宋体" w:hAnsi="宋体" w:eastAsia="宋体"/>
          <w:sz w:val="24"/>
          <w:szCs w:val="24"/>
        </w:rPr>
        <w:t>装有剩余电流保护器的供电回路，应定期试验剩余电流保护器，其动作时间应满足现行行业标准《民用建筑电气设计规范》JGJ16的要求。</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14  </w:t>
      </w:r>
      <w:r>
        <w:rPr>
          <w:rFonts w:hint="eastAsia" w:ascii="宋体" w:hAnsi="宋体" w:eastAsia="宋体"/>
          <w:sz w:val="24"/>
          <w:szCs w:val="24"/>
        </w:rPr>
        <w:t>有源滤波器宜每年至少进行一次全面维护。</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15  </w:t>
      </w:r>
      <w:r>
        <w:rPr>
          <w:rFonts w:hint="eastAsia" w:ascii="宋体" w:hAnsi="宋体" w:eastAsia="宋体"/>
          <w:sz w:val="24"/>
          <w:szCs w:val="24"/>
        </w:rPr>
        <w:t>低压无功自动补偿装置应定期维护并保持在自动投切运行方式。</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3 \* ROMAN</w:instrText>
      </w:r>
      <w:r>
        <w:rPr>
          <w:rFonts w:ascii="楷体" w:hAnsi="楷体" w:eastAsia="楷体"/>
          <w:szCs w:val="24"/>
        </w:rPr>
        <w:instrText xml:space="preserve"> </w:instrText>
      </w:r>
      <w:r>
        <w:rPr>
          <w:rFonts w:ascii="楷体" w:hAnsi="楷体" w:eastAsia="楷体"/>
          <w:szCs w:val="24"/>
        </w:rPr>
        <w:fldChar w:fldCharType="separate"/>
      </w:r>
      <w:bookmarkStart w:id="104" w:name="_Toc25932686"/>
      <w:bookmarkStart w:id="105" w:name="_Toc26173599"/>
      <w:bookmarkStart w:id="106" w:name="_Toc25928772"/>
      <w:bookmarkStart w:id="107" w:name="_Toc25917634"/>
      <w:bookmarkStart w:id="108" w:name="_Toc25913926"/>
      <w:bookmarkStart w:id="109" w:name="_Toc25913667"/>
      <w:bookmarkStart w:id="110" w:name="_Toc29480953"/>
      <w:r>
        <w:rPr>
          <w:rFonts w:ascii="楷体" w:hAnsi="楷体" w:eastAsia="楷体"/>
          <w:szCs w:val="24"/>
        </w:rPr>
        <w:t>III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线缆及路由</w:t>
      </w:r>
      <w:bookmarkEnd w:id="104"/>
      <w:bookmarkEnd w:id="105"/>
      <w:bookmarkEnd w:id="106"/>
      <w:bookmarkEnd w:id="107"/>
      <w:bookmarkEnd w:id="108"/>
      <w:bookmarkEnd w:id="109"/>
      <w:bookmarkEnd w:id="110"/>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16  </w:t>
      </w:r>
      <w:r>
        <w:rPr>
          <w:rFonts w:hint="eastAsia" w:ascii="宋体" w:hAnsi="宋体" w:eastAsia="宋体"/>
          <w:sz w:val="24"/>
          <w:szCs w:val="24"/>
        </w:rPr>
        <w:t>电线、电缆、光缆的标识牌和标志桩应保持完好。如有损坏，应及时补充或修复。</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17  </w:t>
      </w:r>
      <w:r>
        <w:rPr>
          <w:rFonts w:hint="eastAsia" w:ascii="宋体" w:hAnsi="宋体" w:eastAsia="宋体"/>
          <w:sz w:val="24"/>
          <w:szCs w:val="24"/>
        </w:rPr>
        <w:t>更换电线或电缆时，电线或电缆的型号、规格和敷设方式宜参照原设计图纸的技术要求。</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18  </w:t>
      </w:r>
      <w:r>
        <w:rPr>
          <w:rFonts w:hint="eastAsia" w:ascii="宋体" w:hAnsi="宋体" w:eastAsia="宋体"/>
          <w:sz w:val="24"/>
          <w:szCs w:val="24"/>
        </w:rPr>
        <w:t>手孔井、电气竖井应每月至少巡查一次。如发现电缆沟盖板、手孔井盖丢失、破碎，电井门损坏等情况，应及时维修或更换。井内严禁堆放杂物,专井专用。</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19  </w:t>
      </w:r>
      <w:r>
        <w:rPr>
          <w:rFonts w:hint="eastAsia" w:ascii="宋体" w:hAnsi="宋体" w:eastAsia="宋体"/>
          <w:sz w:val="24"/>
          <w:szCs w:val="24"/>
        </w:rPr>
        <w:t>电缆桥架和线槽应保持接地良好。在已有的桥架和线槽内增加电缆时，电缆总截面积与桥架的横断面积的比值应满足现行行业标准《民用建筑电气设计规范》JGJ16的要求。</w:t>
      </w:r>
    </w:p>
    <w:p>
      <w:pPr>
        <w:spacing w:line="360" w:lineRule="auto"/>
        <w:rPr>
          <w:rFonts w:ascii="宋体" w:hAnsi="宋体" w:eastAsia="宋体"/>
          <w:sz w:val="24"/>
          <w:szCs w:val="24"/>
        </w:rPr>
      </w:pPr>
      <w:bookmarkStart w:id="111" w:name="_Hlk15030916"/>
      <w:r>
        <w:rPr>
          <w:rFonts w:hint="eastAsia" w:ascii="黑体" w:hAnsi="黑体" w:eastAsia="黑体"/>
          <w:b/>
          <w:bCs/>
          <w:sz w:val="24"/>
          <w:szCs w:val="24"/>
        </w:rPr>
        <w:t>5.3.</w:t>
      </w:r>
      <w:r>
        <w:rPr>
          <w:rFonts w:ascii="黑体" w:hAnsi="黑体" w:eastAsia="黑体"/>
          <w:b/>
          <w:bCs/>
          <w:sz w:val="24"/>
          <w:szCs w:val="24"/>
        </w:rPr>
        <w:t>20</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强电线路不应进入弱电竖井，电气井道应有门锁或门禁装置，门锁钥匙或门禁卡应由专业人员管理。</w:t>
      </w:r>
    </w:p>
    <w:bookmarkEnd w:id="111"/>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4 \* ROMAN</w:instrText>
      </w:r>
      <w:r>
        <w:rPr>
          <w:rFonts w:ascii="楷体" w:hAnsi="楷体" w:eastAsia="楷体"/>
          <w:szCs w:val="24"/>
        </w:rPr>
        <w:instrText xml:space="preserve"> </w:instrText>
      </w:r>
      <w:r>
        <w:rPr>
          <w:rFonts w:ascii="楷体" w:hAnsi="楷体" w:eastAsia="楷体"/>
          <w:szCs w:val="24"/>
        </w:rPr>
        <w:fldChar w:fldCharType="separate"/>
      </w:r>
      <w:bookmarkStart w:id="112" w:name="_Toc25928773"/>
      <w:bookmarkStart w:id="113" w:name="_Toc29480954"/>
      <w:bookmarkStart w:id="114" w:name="_Toc26173600"/>
      <w:bookmarkStart w:id="115" w:name="_Toc25932687"/>
      <w:bookmarkStart w:id="116" w:name="_Toc25917635"/>
      <w:bookmarkStart w:id="117" w:name="_Toc25913927"/>
      <w:bookmarkStart w:id="118" w:name="_Toc25913668"/>
      <w:r>
        <w:rPr>
          <w:rFonts w:ascii="楷体" w:hAnsi="楷体" w:eastAsia="楷体"/>
          <w:szCs w:val="24"/>
        </w:rPr>
        <w:t>IV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其他电气系统</w:t>
      </w:r>
      <w:bookmarkEnd w:id="112"/>
      <w:bookmarkEnd w:id="113"/>
      <w:bookmarkEnd w:id="114"/>
      <w:bookmarkEnd w:id="115"/>
      <w:bookmarkEnd w:id="116"/>
      <w:bookmarkEnd w:id="117"/>
      <w:bookmarkEnd w:id="118"/>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21 </w:t>
      </w:r>
      <w:r>
        <w:rPr>
          <w:rFonts w:ascii="宋体" w:hAnsi="宋体" w:eastAsia="宋体"/>
          <w:b/>
          <w:bCs/>
          <w:sz w:val="24"/>
          <w:szCs w:val="24"/>
        </w:rPr>
        <w:t xml:space="preserve"> </w:t>
      </w:r>
      <w:r>
        <w:rPr>
          <w:rFonts w:hint="eastAsia" w:ascii="宋体" w:hAnsi="宋体" w:eastAsia="宋体"/>
          <w:sz w:val="24"/>
          <w:szCs w:val="24"/>
        </w:rPr>
        <w:t>建筑物通过竣工验收以后，在屋面上新增加的用电设备、金属物体，其金属外壳应就近与屋顶防雷装置相连接，</w:t>
      </w:r>
      <w:bookmarkStart w:id="119" w:name="_Hlk28851981"/>
      <w:r>
        <w:rPr>
          <w:rFonts w:hint="eastAsia" w:ascii="宋体" w:hAnsi="宋体" w:eastAsia="宋体"/>
          <w:sz w:val="24"/>
          <w:szCs w:val="24"/>
        </w:rPr>
        <w:t>并满足现行国家标准《建筑物防雷设计规范》GB50057的要求</w:t>
      </w:r>
      <w:bookmarkEnd w:id="119"/>
      <w:r>
        <w:rPr>
          <w:rFonts w:hint="eastAsia"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22 </w:t>
      </w:r>
      <w:r>
        <w:rPr>
          <w:rFonts w:ascii="宋体" w:hAnsi="宋体" w:eastAsia="宋体"/>
          <w:b/>
          <w:bCs/>
          <w:sz w:val="24"/>
          <w:szCs w:val="24"/>
        </w:rPr>
        <w:t xml:space="preserve"> </w:t>
      </w:r>
      <w:r>
        <w:rPr>
          <w:rFonts w:hint="eastAsia" w:ascii="宋体" w:hAnsi="宋体" w:eastAsia="宋体"/>
          <w:sz w:val="24"/>
          <w:szCs w:val="24"/>
        </w:rPr>
        <w:t>各级配电箱内、各弱电系统机柜内设置的电涌保护器（SPD），应定期巡查，雷雨季节应增加巡查次数。当电涌保护器（SPD）出现劣化时，应及时更换。</w:t>
      </w:r>
    </w:p>
    <w:p>
      <w:pPr>
        <w:spacing w:line="360" w:lineRule="auto"/>
        <w:rPr>
          <w:rFonts w:ascii="宋体" w:hAnsi="宋体" w:eastAsia="宋体"/>
          <w:sz w:val="24"/>
          <w:szCs w:val="24"/>
        </w:rPr>
      </w:pPr>
      <w:r>
        <w:rPr>
          <w:rFonts w:hint="eastAsia" w:ascii="黑体" w:hAnsi="黑体" w:eastAsia="黑体"/>
          <w:b/>
          <w:bCs/>
          <w:sz w:val="24"/>
          <w:szCs w:val="24"/>
        </w:rPr>
        <w:t>5.3.</w:t>
      </w:r>
      <w:r>
        <w:rPr>
          <w:rFonts w:ascii="黑体" w:hAnsi="黑体" w:eastAsia="黑体"/>
          <w:b/>
          <w:bCs/>
          <w:sz w:val="24"/>
          <w:szCs w:val="24"/>
        </w:rPr>
        <w:t xml:space="preserve">23  </w:t>
      </w:r>
      <w:r>
        <w:rPr>
          <w:rFonts w:hint="eastAsia" w:ascii="宋体" w:hAnsi="宋体" w:eastAsia="宋体"/>
          <w:sz w:val="24"/>
          <w:szCs w:val="24"/>
        </w:rPr>
        <w:t>燃气锅炉房、使用可燃气体的厨房操作间等场所设置的可燃气体探测报警系统应始终保持开启状态，并每年试验其报警和联动控制功能。</w:t>
      </w:r>
    </w:p>
    <w:p>
      <w:pPr>
        <w:spacing w:line="360" w:lineRule="auto"/>
        <w:rPr>
          <w:rFonts w:ascii="宋体" w:hAnsi="宋体" w:eastAsia="宋体"/>
          <w:sz w:val="24"/>
          <w:szCs w:val="24"/>
        </w:rPr>
      </w:pPr>
      <w:r>
        <w:rPr>
          <w:rFonts w:ascii="黑体" w:hAnsi="黑体" w:eastAsia="黑体"/>
          <w:b/>
          <w:bCs/>
          <w:sz w:val="24"/>
          <w:szCs w:val="24"/>
        </w:rPr>
        <w:t xml:space="preserve">5.3.24  </w:t>
      </w:r>
      <w:r>
        <w:rPr>
          <w:rFonts w:hint="eastAsia" w:ascii="宋体" w:hAnsi="宋体" w:eastAsia="宋体"/>
          <w:sz w:val="24"/>
          <w:szCs w:val="24"/>
        </w:rPr>
        <w:t>火灾自动报警系统和火灾预警系统应参照</w:t>
      </w:r>
      <w:bookmarkStart w:id="120" w:name="_Hlk28852049"/>
      <w:r>
        <w:rPr>
          <w:rFonts w:hint="eastAsia" w:ascii="宋体" w:hAnsi="宋体" w:eastAsia="宋体"/>
          <w:sz w:val="24"/>
          <w:szCs w:val="24"/>
        </w:rPr>
        <w:t>现行国家标准《火灾自动报警系统设计规范》GB50116的要求，</w:t>
      </w:r>
      <w:bookmarkEnd w:id="120"/>
      <w:r>
        <w:rPr>
          <w:rFonts w:hint="eastAsia" w:ascii="宋体" w:hAnsi="宋体" w:eastAsia="宋体"/>
          <w:sz w:val="24"/>
          <w:szCs w:val="24"/>
        </w:rPr>
        <w:t>定期维护、调试。</w:t>
      </w:r>
    </w:p>
    <w:p>
      <w:pPr>
        <w:spacing w:line="360" w:lineRule="auto"/>
        <w:rPr>
          <w:rFonts w:ascii="宋体" w:hAnsi="宋体" w:eastAsia="宋体"/>
          <w:sz w:val="24"/>
          <w:szCs w:val="24"/>
        </w:rPr>
      </w:pPr>
      <w:bookmarkStart w:id="121" w:name="_Hlk15030977"/>
      <w:r>
        <w:rPr>
          <w:rFonts w:hint="eastAsia" w:ascii="黑体" w:hAnsi="黑体" w:eastAsia="黑体"/>
          <w:b/>
          <w:bCs/>
          <w:sz w:val="24"/>
          <w:szCs w:val="24"/>
        </w:rPr>
        <w:t>5.3.</w:t>
      </w:r>
      <w:r>
        <w:rPr>
          <w:rFonts w:ascii="黑体" w:hAnsi="黑体" w:eastAsia="黑体"/>
          <w:b/>
          <w:bCs/>
          <w:sz w:val="24"/>
          <w:szCs w:val="24"/>
        </w:rPr>
        <w:t xml:space="preserve">25 </w:t>
      </w:r>
      <w:r>
        <w:rPr>
          <w:rFonts w:ascii="宋体" w:hAnsi="宋体" w:eastAsia="宋体"/>
          <w:b/>
          <w:bCs/>
          <w:sz w:val="24"/>
          <w:szCs w:val="24"/>
        </w:rPr>
        <w:t xml:space="preserve"> </w:t>
      </w:r>
      <w:r>
        <w:rPr>
          <w:rFonts w:hint="eastAsia" w:ascii="宋体" w:hAnsi="宋体" w:eastAsia="宋体"/>
          <w:sz w:val="24"/>
          <w:szCs w:val="24"/>
        </w:rPr>
        <w:t>变配电室低压配电柜的消防回路、其他场所的消防设备配电箱的箱门均应设置消防专用标识。</w:t>
      </w:r>
    </w:p>
    <w:bookmarkEnd w:id="121"/>
    <w:p>
      <w:pPr>
        <w:spacing w:line="360" w:lineRule="auto"/>
        <w:rPr>
          <w:rFonts w:ascii="宋体" w:hAnsi="宋体" w:eastAsia="宋体"/>
          <w:sz w:val="24"/>
          <w:szCs w:val="24"/>
        </w:rPr>
      </w:pPr>
      <w:bookmarkStart w:id="122" w:name="_Hlk15031068"/>
      <w:r>
        <w:rPr>
          <w:rFonts w:hint="eastAsia" w:ascii="黑体" w:hAnsi="黑体" w:eastAsia="黑体"/>
          <w:b/>
          <w:bCs/>
          <w:sz w:val="24"/>
          <w:szCs w:val="24"/>
        </w:rPr>
        <w:t>5.3.</w:t>
      </w:r>
      <w:r>
        <w:rPr>
          <w:rFonts w:ascii="黑体" w:hAnsi="黑体" w:eastAsia="黑体"/>
          <w:b/>
          <w:bCs/>
          <w:sz w:val="24"/>
          <w:szCs w:val="24"/>
        </w:rPr>
        <w:t xml:space="preserve">26 </w:t>
      </w:r>
      <w:r>
        <w:rPr>
          <w:rFonts w:ascii="宋体" w:hAnsi="宋体" w:eastAsia="宋体"/>
          <w:b/>
          <w:bCs/>
          <w:sz w:val="24"/>
          <w:szCs w:val="24"/>
        </w:rPr>
        <w:t xml:space="preserve"> </w:t>
      </w:r>
      <w:r>
        <w:rPr>
          <w:rFonts w:hint="eastAsia" w:ascii="宋体" w:hAnsi="宋体" w:eastAsia="宋体"/>
          <w:sz w:val="24"/>
          <w:szCs w:val="24"/>
        </w:rPr>
        <w:t>电缆及桥架穿过楼板、防火分区的隔墙的孔洞或缝隙，在下面两种情况下，应及时采用不低于楼板或墙体耐火极限的防火封堵材料实施防火封堵：</w:t>
      </w:r>
    </w:p>
    <w:p>
      <w:pPr>
        <w:spacing w:line="360" w:lineRule="auto"/>
        <w:ind w:firstLine="481" w:firstLineChars="200"/>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sz w:val="24"/>
          <w:szCs w:val="24"/>
        </w:rPr>
        <w:t>竣工验收后发现了未实施防火封堵的部位；</w:t>
      </w:r>
    </w:p>
    <w:p>
      <w:pPr>
        <w:spacing w:line="360" w:lineRule="auto"/>
        <w:ind w:firstLine="481" w:firstLineChars="200"/>
        <w:rPr>
          <w:rFonts w:ascii="宋体" w:hAnsi="宋体" w:eastAsia="宋体"/>
          <w:sz w:val="24"/>
          <w:szCs w:val="24"/>
        </w:rPr>
      </w:pPr>
      <w:r>
        <w:rPr>
          <w:rFonts w:hint="eastAsia" w:ascii="宋体" w:hAnsi="宋体" w:eastAsia="宋体"/>
          <w:b/>
          <w:bCs/>
          <w:sz w:val="24"/>
          <w:szCs w:val="24"/>
        </w:rPr>
        <w:t>2</w:t>
      </w:r>
      <w:r>
        <w:rPr>
          <w:rFonts w:ascii="宋体" w:hAnsi="宋体" w:eastAsia="宋体"/>
          <w:sz w:val="24"/>
          <w:szCs w:val="24"/>
        </w:rPr>
        <w:t xml:space="preserve">  </w:t>
      </w:r>
      <w:r>
        <w:rPr>
          <w:rFonts w:hint="eastAsia" w:ascii="宋体" w:hAnsi="宋体" w:eastAsia="宋体"/>
          <w:sz w:val="24"/>
          <w:szCs w:val="24"/>
        </w:rPr>
        <w:t>因维修工作而破坏了原有的防火封堵时。</w:t>
      </w:r>
    </w:p>
    <w:bookmarkEnd w:id="122"/>
    <w:p/>
    <w:p>
      <w:pPr>
        <w:pStyle w:val="5"/>
        <w:numPr>
          <w:ilvl w:val="0"/>
          <w:numId w:val="0"/>
        </w:numPr>
        <w:rPr>
          <w:rFonts w:ascii="宋体" w:hAnsi="宋体"/>
          <w:szCs w:val="24"/>
        </w:rPr>
      </w:pPr>
      <w:bookmarkStart w:id="123" w:name="_Toc19544585"/>
      <w:bookmarkStart w:id="124" w:name="_Toc29480955"/>
      <w:bookmarkStart w:id="125" w:name="_Toc19111691"/>
      <w:bookmarkStart w:id="126" w:name="_Toc19005363"/>
      <w:bookmarkStart w:id="127" w:name="_Toc416591817"/>
      <w:r>
        <w:rPr>
          <w:rFonts w:ascii="宋体" w:hAnsi="宋体"/>
          <w:szCs w:val="24"/>
        </w:rPr>
        <w:t>5.</w:t>
      </w:r>
      <w:r>
        <w:rPr>
          <w:rFonts w:hint="eastAsia" w:ascii="宋体" w:hAnsi="宋体"/>
          <w:szCs w:val="24"/>
        </w:rPr>
        <w:t xml:space="preserve">4 </w:t>
      </w:r>
      <w:r>
        <w:rPr>
          <w:rFonts w:ascii="宋体" w:hAnsi="宋体"/>
          <w:szCs w:val="24"/>
        </w:rPr>
        <w:t xml:space="preserve"> </w:t>
      </w:r>
      <w:r>
        <w:rPr>
          <w:rFonts w:hint="eastAsia" w:ascii="宋体" w:hAnsi="宋体"/>
          <w:szCs w:val="24"/>
        </w:rPr>
        <w:t>给水排水系统及设备</w:t>
      </w:r>
      <w:bookmarkEnd w:id="123"/>
      <w:bookmarkEnd w:id="124"/>
      <w:bookmarkEnd w:id="125"/>
      <w:bookmarkEnd w:id="126"/>
      <w:bookmarkEnd w:id="127"/>
    </w:p>
    <w:p>
      <w:pPr>
        <w:pStyle w:val="4"/>
        <w:ind w:firstLine="420"/>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1 \* ROMAN</w:instrText>
      </w:r>
      <w:r>
        <w:rPr>
          <w:rFonts w:ascii="楷体" w:hAnsi="楷体" w:eastAsia="楷体"/>
          <w:szCs w:val="24"/>
        </w:rPr>
        <w:instrText xml:space="preserve"> </w:instrText>
      </w:r>
      <w:r>
        <w:rPr>
          <w:rFonts w:ascii="楷体" w:hAnsi="楷体" w:eastAsia="楷体"/>
          <w:szCs w:val="24"/>
        </w:rPr>
        <w:fldChar w:fldCharType="separate"/>
      </w:r>
      <w:bookmarkStart w:id="128" w:name="_Toc25932689"/>
      <w:bookmarkStart w:id="129" w:name="_Toc26173602"/>
      <w:bookmarkStart w:id="130" w:name="_Toc25928775"/>
      <w:bookmarkStart w:id="131" w:name="_Toc25917637"/>
      <w:bookmarkStart w:id="132" w:name="_Toc25913670"/>
      <w:bookmarkStart w:id="133" w:name="_Toc29480956"/>
      <w:r>
        <w:rPr>
          <w:rFonts w:ascii="楷体" w:hAnsi="楷体" w:eastAsia="楷体"/>
          <w:szCs w:val="24"/>
        </w:rPr>
        <w:t>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给水</w:t>
      </w:r>
      <w:bookmarkEnd w:id="128"/>
      <w:bookmarkEnd w:id="129"/>
      <w:bookmarkEnd w:id="130"/>
      <w:bookmarkEnd w:id="131"/>
      <w:bookmarkEnd w:id="132"/>
      <w:bookmarkEnd w:id="133"/>
    </w:p>
    <w:p>
      <w:pPr>
        <w:spacing w:line="360" w:lineRule="auto"/>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1 </w:t>
      </w:r>
      <w:r>
        <w:rPr>
          <w:rFonts w:ascii="宋体" w:hAnsi="宋体"/>
          <w:b/>
          <w:bCs/>
          <w:sz w:val="24"/>
          <w:szCs w:val="24"/>
        </w:rPr>
        <w:t xml:space="preserve"> </w:t>
      </w:r>
      <w:r>
        <w:rPr>
          <w:rFonts w:hint="eastAsia" w:ascii="宋体" w:hAnsi="宋体"/>
          <w:sz w:val="24"/>
          <w:szCs w:val="24"/>
        </w:rPr>
        <w:t>应每周巡查生活水箱，应定期保洁消毒，人孔应为密闭状态，锁具应完好，水位计工作应正常，通气管口、溢流排水口防护网应无破损。</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2</w:t>
      </w:r>
      <w:r>
        <w:rPr>
          <w:rFonts w:ascii="宋体" w:hAnsi="宋体"/>
          <w:b/>
          <w:bCs/>
          <w:sz w:val="24"/>
          <w:szCs w:val="24"/>
        </w:rPr>
        <w:t xml:space="preserve"> </w:t>
      </w:r>
      <w:r>
        <w:rPr>
          <w:rFonts w:ascii="宋体" w:hAnsi="宋体"/>
          <w:sz w:val="24"/>
          <w:szCs w:val="24"/>
        </w:rPr>
        <w:t xml:space="preserve"> </w:t>
      </w:r>
      <w:r>
        <w:rPr>
          <w:rFonts w:hint="eastAsia" w:ascii="宋体" w:hAnsi="宋体"/>
          <w:sz w:val="24"/>
          <w:szCs w:val="24"/>
        </w:rPr>
        <w:t>应每日巡查增压供水设备和水质消毒设备，设备应正常运行。</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3 </w:t>
      </w:r>
      <w:r>
        <w:rPr>
          <w:rFonts w:ascii="宋体" w:hAnsi="宋体"/>
          <w:b/>
          <w:bCs/>
          <w:sz w:val="24"/>
          <w:szCs w:val="24"/>
        </w:rPr>
        <w:t xml:space="preserve"> </w:t>
      </w:r>
      <w:r>
        <w:rPr>
          <w:rFonts w:hint="eastAsia" w:ascii="宋体" w:hAnsi="宋体"/>
          <w:sz w:val="24"/>
          <w:szCs w:val="24"/>
        </w:rPr>
        <w:t>应每年对给水系统各类阀门手动检查不少于一次。</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4  </w:t>
      </w:r>
      <w:r>
        <w:rPr>
          <w:rFonts w:hint="eastAsia" w:ascii="宋体" w:hAnsi="宋体"/>
          <w:sz w:val="24"/>
          <w:szCs w:val="24"/>
        </w:rPr>
        <w:t>水龙头出水口严禁挂放各类物品。</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5  </w:t>
      </w:r>
      <w:r>
        <w:rPr>
          <w:rFonts w:hint="eastAsia" w:ascii="宋体" w:hAnsi="宋体"/>
          <w:sz w:val="24"/>
          <w:szCs w:val="24"/>
        </w:rPr>
        <w:t>应每月巡查倒流防止器、空气隔断器，工作应正常。</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6  </w:t>
      </w:r>
      <w:r>
        <w:rPr>
          <w:rFonts w:hint="eastAsia" w:ascii="宋体" w:hAnsi="宋体"/>
          <w:sz w:val="24"/>
          <w:szCs w:val="24"/>
        </w:rPr>
        <w:t>当给水系统停水维修时，应采取必要可靠的安全防护预案及措施。</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7  </w:t>
      </w:r>
      <w:r>
        <w:rPr>
          <w:rFonts w:hint="eastAsia" w:ascii="宋体" w:hAnsi="宋体"/>
          <w:sz w:val="24"/>
          <w:szCs w:val="24"/>
        </w:rPr>
        <w:t xml:space="preserve">应定期对埋地供水管进行巡查，发现漏水及时维修，并应做好记录。 </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8  </w:t>
      </w:r>
      <w:r>
        <w:rPr>
          <w:rFonts w:hint="eastAsia" w:ascii="宋体" w:hAnsi="宋体"/>
          <w:sz w:val="24"/>
          <w:szCs w:val="24"/>
        </w:rPr>
        <w:t>水消防管系统维护管理</w:t>
      </w:r>
      <w:bookmarkStart w:id="134" w:name="_Hlk19090350"/>
      <w:r>
        <w:rPr>
          <w:rFonts w:hint="eastAsia" w:ascii="宋体" w:hAnsi="宋体"/>
          <w:sz w:val="24"/>
          <w:szCs w:val="24"/>
        </w:rPr>
        <w:t>应符合现行国家标准《消防给水及消火栓系统技术规范》GB 50974</w:t>
      </w:r>
      <w:bookmarkEnd w:id="134"/>
      <w:r>
        <w:rPr>
          <w:rFonts w:hint="eastAsia" w:ascii="宋体" w:hAnsi="宋体"/>
          <w:sz w:val="24"/>
          <w:szCs w:val="24"/>
        </w:rPr>
        <w:t>的规定。</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5.4.9</w:t>
      </w:r>
      <w:r>
        <w:rPr>
          <w:rFonts w:ascii="黑体" w:hAnsi="黑体" w:eastAsia="黑体"/>
          <w:b/>
          <w:bCs/>
          <w:sz w:val="24"/>
          <w:szCs w:val="24"/>
        </w:rPr>
        <w:t xml:space="preserve"> </w:t>
      </w:r>
      <w:r>
        <w:rPr>
          <w:rFonts w:ascii="宋体" w:hAnsi="宋体"/>
          <w:b/>
          <w:bCs/>
          <w:sz w:val="24"/>
          <w:szCs w:val="24"/>
        </w:rPr>
        <w:t xml:space="preserve"> </w:t>
      </w:r>
      <w:r>
        <w:rPr>
          <w:rFonts w:hint="eastAsia" w:ascii="宋体" w:hAnsi="宋体"/>
          <w:sz w:val="24"/>
          <w:szCs w:val="24"/>
        </w:rPr>
        <w:t>应定期巡查饮用水系统及设备，宜定期对管网最远处的水质取样检测。</w:t>
      </w:r>
    </w:p>
    <w:p>
      <w:pPr>
        <w:tabs>
          <w:tab w:val="left" w:pos="720"/>
        </w:tabs>
        <w:autoSpaceDE w:val="0"/>
        <w:autoSpaceDN w:val="0"/>
        <w:adjustRightInd w:val="0"/>
        <w:spacing w:line="360" w:lineRule="auto"/>
        <w:jc w:val="left"/>
        <w:rPr>
          <w:rFonts w:ascii="宋体" w:hAnsi="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2 \* ROMAN</w:instrText>
      </w:r>
      <w:r>
        <w:rPr>
          <w:rFonts w:ascii="楷体" w:hAnsi="楷体" w:eastAsia="楷体"/>
          <w:szCs w:val="24"/>
        </w:rPr>
        <w:instrText xml:space="preserve"> </w:instrText>
      </w:r>
      <w:r>
        <w:rPr>
          <w:rFonts w:ascii="楷体" w:hAnsi="楷体" w:eastAsia="楷体"/>
          <w:szCs w:val="24"/>
        </w:rPr>
        <w:fldChar w:fldCharType="separate"/>
      </w:r>
      <w:bookmarkStart w:id="135" w:name="_Toc25917638"/>
      <w:bookmarkStart w:id="136" w:name="_Toc25913671"/>
      <w:bookmarkStart w:id="137" w:name="_Toc29480957"/>
      <w:bookmarkStart w:id="138" w:name="_Toc25928776"/>
      <w:bookmarkStart w:id="139" w:name="_Toc26173603"/>
      <w:bookmarkStart w:id="140" w:name="_Toc25932690"/>
      <w:r>
        <w:rPr>
          <w:rFonts w:ascii="楷体" w:hAnsi="楷体" w:eastAsia="楷体"/>
          <w:szCs w:val="24"/>
        </w:rPr>
        <w:t>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排水</w:t>
      </w:r>
      <w:bookmarkEnd w:id="135"/>
      <w:bookmarkEnd w:id="136"/>
      <w:bookmarkEnd w:id="137"/>
      <w:bookmarkEnd w:id="138"/>
      <w:bookmarkEnd w:id="139"/>
      <w:bookmarkEnd w:id="140"/>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 xml:space="preserve">10  </w:t>
      </w:r>
      <w:r>
        <w:rPr>
          <w:rFonts w:hint="eastAsia" w:ascii="宋体" w:hAnsi="宋体"/>
          <w:sz w:val="24"/>
          <w:szCs w:val="24"/>
        </w:rPr>
        <w:t>应掌握所有排水地漏设置位置并编号，针对地漏使用情况，维护正常使用功能。</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w:t>
      </w:r>
      <w:r>
        <w:rPr>
          <w:rFonts w:ascii="黑体" w:hAnsi="黑体" w:eastAsia="黑体"/>
          <w:b/>
          <w:bCs/>
          <w:sz w:val="24"/>
          <w:szCs w:val="24"/>
        </w:rPr>
        <w:t xml:space="preserve">1  </w:t>
      </w:r>
      <w:r>
        <w:rPr>
          <w:rFonts w:hint="eastAsia" w:ascii="宋体" w:hAnsi="宋体"/>
          <w:sz w:val="24"/>
          <w:szCs w:val="24"/>
        </w:rPr>
        <w:t>应定期巡查用水器具下部的排水管件连接，发现水封存水弯及管件接口出现漏气、漏水，应及时修复。</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w:t>
      </w:r>
      <w:r>
        <w:rPr>
          <w:rFonts w:ascii="黑体" w:hAnsi="黑体" w:eastAsia="黑体"/>
          <w:b/>
          <w:bCs/>
          <w:sz w:val="24"/>
          <w:szCs w:val="24"/>
        </w:rPr>
        <w:t xml:space="preserve">2 </w:t>
      </w:r>
      <w:r>
        <w:rPr>
          <w:rFonts w:ascii="宋体" w:hAnsi="宋体"/>
          <w:b/>
          <w:bCs/>
          <w:sz w:val="24"/>
          <w:szCs w:val="24"/>
        </w:rPr>
        <w:t xml:space="preserve"> </w:t>
      </w:r>
      <w:r>
        <w:rPr>
          <w:rFonts w:hint="eastAsia" w:ascii="宋体" w:hAnsi="宋体"/>
          <w:sz w:val="24"/>
          <w:szCs w:val="24"/>
        </w:rPr>
        <w:t>医疗排水截留网应每日清理。</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w:t>
      </w:r>
      <w:r>
        <w:rPr>
          <w:rFonts w:ascii="黑体" w:hAnsi="黑体" w:eastAsia="黑体"/>
          <w:b/>
          <w:bCs/>
          <w:sz w:val="24"/>
          <w:szCs w:val="24"/>
        </w:rPr>
        <w:t xml:space="preserve">3  </w:t>
      </w:r>
      <w:r>
        <w:rPr>
          <w:rFonts w:hint="eastAsia" w:ascii="宋体" w:hAnsi="宋体"/>
          <w:sz w:val="24"/>
          <w:szCs w:val="24"/>
        </w:rPr>
        <w:t>应定期巡查屋面雨水斗、排水管通气口，应畅通。</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w:t>
      </w:r>
      <w:r>
        <w:rPr>
          <w:rFonts w:ascii="黑体" w:hAnsi="黑体" w:eastAsia="黑体"/>
          <w:b/>
          <w:bCs/>
          <w:sz w:val="24"/>
          <w:szCs w:val="24"/>
        </w:rPr>
        <w:t xml:space="preserve">4 </w:t>
      </w:r>
      <w:r>
        <w:rPr>
          <w:rFonts w:ascii="宋体" w:hAnsi="宋体"/>
          <w:b/>
          <w:bCs/>
          <w:sz w:val="24"/>
          <w:szCs w:val="24"/>
        </w:rPr>
        <w:t xml:space="preserve"> </w:t>
      </w:r>
      <w:r>
        <w:rPr>
          <w:rFonts w:hint="eastAsia" w:ascii="宋体" w:hAnsi="宋体"/>
          <w:sz w:val="24"/>
          <w:szCs w:val="24"/>
        </w:rPr>
        <w:t>应定期巡查污水集水坑、排水检查井，底部不应形成积留物。</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1</w:t>
      </w:r>
      <w:r>
        <w:rPr>
          <w:rFonts w:hint="eastAsia" w:ascii="黑体" w:hAnsi="黑体" w:eastAsia="黑体"/>
          <w:b/>
          <w:bCs/>
          <w:sz w:val="24"/>
          <w:szCs w:val="24"/>
        </w:rPr>
        <w:t>5</w:t>
      </w:r>
      <w:r>
        <w:rPr>
          <w:rFonts w:ascii="黑体" w:hAnsi="黑体" w:eastAsia="黑体"/>
          <w:b/>
          <w:bCs/>
          <w:sz w:val="24"/>
          <w:szCs w:val="24"/>
        </w:rPr>
        <w:t xml:space="preserve">  </w:t>
      </w:r>
      <w:r>
        <w:rPr>
          <w:rFonts w:hint="eastAsia" w:ascii="宋体" w:hAnsi="宋体"/>
          <w:sz w:val="24"/>
          <w:szCs w:val="24"/>
        </w:rPr>
        <w:t>衰变池应分格清理，被清理格应在10个半衰期内不进废水。</w:t>
      </w:r>
    </w:p>
    <w:p>
      <w:pPr>
        <w:tabs>
          <w:tab w:val="left" w:pos="720"/>
        </w:tabs>
        <w:autoSpaceDE w:val="0"/>
        <w:autoSpaceDN w:val="0"/>
        <w:adjustRightInd w:val="0"/>
        <w:spacing w:line="360" w:lineRule="auto"/>
        <w:jc w:val="left"/>
        <w:rPr>
          <w:rFonts w:ascii="宋体" w:hAnsi="宋体"/>
          <w:sz w:val="24"/>
          <w:szCs w:val="24"/>
        </w:rPr>
      </w:pPr>
      <w:bookmarkStart w:id="141" w:name="_Hlk14275061"/>
      <w:r>
        <w:rPr>
          <w:rFonts w:hint="eastAsia" w:ascii="黑体" w:hAnsi="黑体" w:eastAsia="黑体"/>
          <w:b/>
          <w:bCs/>
          <w:sz w:val="24"/>
          <w:szCs w:val="24"/>
        </w:rPr>
        <w:t>5.4.</w:t>
      </w:r>
      <w:r>
        <w:rPr>
          <w:rFonts w:ascii="黑体" w:hAnsi="黑体" w:eastAsia="黑体"/>
          <w:b/>
          <w:bCs/>
          <w:sz w:val="24"/>
          <w:szCs w:val="24"/>
        </w:rPr>
        <w:t>1</w:t>
      </w:r>
      <w:r>
        <w:rPr>
          <w:rFonts w:hint="eastAsia" w:ascii="黑体" w:hAnsi="黑体" w:eastAsia="黑体"/>
          <w:b/>
          <w:bCs/>
          <w:sz w:val="24"/>
          <w:szCs w:val="24"/>
        </w:rPr>
        <w:t>6</w:t>
      </w:r>
      <w:r>
        <w:rPr>
          <w:rFonts w:ascii="黑体" w:hAnsi="黑体" w:eastAsia="黑体"/>
          <w:b/>
          <w:bCs/>
          <w:sz w:val="24"/>
          <w:szCs w:val="24"/>
        </w:rPr>
        <w:t xml:space="preserve">  </w:t>
      </w:r>
      <w:r>
        <w:rPr>
          <w:rFonts w:hint="eastAsia" w:ascii="宋体" w:hAnsi="宋体"/>
          <w:sz w:val="24"/>
          <w:szCs w:val="24"/>
        </w:rPr>
        <w:t>化粪池应交由专业机构定期清理，严禁周边出现火源。</w:t>
      </w:r>
    </w:p>
    <w:bookmarkEnd w:id="141"/>
    <w:p>
      <w:pPr>
        <w:tabs>
          <w:tab w:val="left" w:pos="720"/>
        </w:tabs>
        <w:autoSpaceDE w:val="0"/>
        <w:autoSpaceDN w:val="0"/>
        <w:adjustRightInd w:val="0"/>
        <w:spacing w:line="360" w:lineRule="auto"/>
        <w:jc w:val="left"/>
        <w:rPr>
          <w:rFonts w:ascii="宋体" w:hAnsi="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3 \* ROMAN</w:instrText>
      </w:r>
      <w:r>
        <w:rPr>
          <w:rFonts w:ascii="楷体" w:hAnsi="楷体" w:eastAsia="楷体"/>
          <w:szCs w:val="24"/>
        </w:rPr>
        <w:instrText xml:space="preserve"> </w:instrText>
      </w:r>
      <w:r>
        <w:rPr>
          <w:rFonts w:ascii="楷体" w:hAnsi="楷体" w:eastAsia="楷体"/>
          <w:szCs w:val="24"/>
        </w:rPr>
        <w:fldChar w:fldCharType="separate"/>
      </w:r>
      <w:bookmarkStart w:id="142" w:name="_Toc25928777"/>
      <w:bookmarkStart w:id="143" w:name="_Toc29480958"/>
      <w:bookmarkStart w:id="144" w:name="_Toc26173604"/>
      <w:bookmarkStart w:id="145" w:name="_Toc25932691"/>
      <w:bookmarkStart w:id="146" w:name="_Toc25917639"/>
      <w:bookmarkStart w:id="147" w:name="_Toc25913672"/>
      <w:r>
        <w:rPr>
          <w:rFonts w:ascii="楷体" w:hAnsi="楷体" w:eastAsia="楷体"/>
          <w:szCs w:val="24"/>
        </w:rPr>
        <w:t>III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热水</w:t>
      </w:r>
      <w:bookmarkEnd w:id="142"/>
      <w:bookmarkEnd w:id="143"/>
      <w:bookmarkEnd w:id="144"/>
      <w:bookmarkEnd w:id="145"/>
      <w:bookmarkEnd w:id="146"/>
      <w:bookmarkEnd w:id="147"/>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1</w:t>
      </w:r>
      <w:r>
        <w:rPr>
          <w:rFonts w:hint="eastAsia" w:ascii="黑体" w:hAnsi="黑体" w:eastAsia="黑体"/>
          <w:b/>
          <w:bCs/>
          <w:sz w:val="24"/>
          <w:szCs w:val="24"/>
        </w:rPr>
        <w:t>7</w:t>
      </w:r>
      <w:r>
        <w:rPr>
          <w:rFonts w:ascii="黑体" w:hAnsi="黑体" w:eastAsia="黑体"/>
          <w:b/>
          <w:bCs/>
          <w:sz w:val="24"/>
          <w:szCs w:val="24"/>
        </w:rPr>
        <w:t xml:space="preserve">  </w:t>
      </w:r>
      <w:r>
        <w:rPr>
          <w:rFonts w:hint="eastAsia" w:ascii="宋体" w:hAnsi="宋体"/>
          <w:sz w:val="24"/>
          <w:szCs w:val="24"/>
        </w:rPr>
        <w:t xml:space="preserve">应定期巡查热媒供给组件、热水换热设备、热水循环泵等并进行保洁维护。 </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5.4.18</w:t>
      </w:r>
      <w:r>
        <w:rPr>
          <w:rFonts w:ascii="黑体" w:hAnsi="黑体" w:eastAsia="黑体"/>
          <w:b/>
          <w:bCs/>
          <w:sz w:val="24"/>
          <w:szCs w:val="24"/>
        </w:rPr>
        <w:t xml:space="preserve">  </w:t>
      </w:r>
      <w:r>
        <w:rPr>
          <w:rFonts w:hint="eastAsia" w:ascii="宋体" w:hAnsi="宋体"/>
          <w:sz w:val="24"/>
          <w:szCs w:val="24"/>
        </w:rPr>
        <w:t>应定期巡查生活热水出水水温。</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5.4.19</w:t>
      </w:r>
      <w:r>
        <w:rPr>
          <w:rFonts w:ascii="黑体" w:hAnsi="黑体" w:eastAsia="黑体"/>
          <w:b/>
          <w:bCs/>
          <w:sz w:val="24"/>
          <w:szCs w:val="24"/>
        </w:rPr>
        <w:t xml:space="preserve">  </w:t>
      </w:r>
      <w:r>
        <w:rPr>
          <w:rFonts w:hint="eastAsia" w:ascii="宋体" w:hAnsi="宋体"/>
          <w:sz w:val="24"/>
          <w:szCs w:val="24"/>
        </w:rPr>
        <w:t>当</w:t>
      </w:r>
      <w:bookmarkStart w:id="148" w:name="_Hlk15567078"/>
      <w:r>
        <w:rPr>
          <w:rFonts w:hint="eastAsia" w:ascii="宋体" w:hAnsi="宋体"/>
          <w:sz w:val="24"/>
          <w:szCs w:val="24"/>
        </w:rPr>
        <w:t>热水管循环水温差</w:t>
      </w:r>
      <w:bookmarkEnd w:id="148"/>
      <w:r>
        <w:rPr>
          <w:rFonts w:hint="eastAsia" w:ascii="宋体" w:hAnsi="宋体"/>
          <w:sz w:val="24"/>
          <w:szCs w:val="24"/>
        </w:rPr>
        <w:t>超过设计值5℃时，应对管网保温进行全面检查。</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5.4.20</w:t>
      </w:r>
      <w:r>
        <w:rPr>
          <w:rFonts w:ascii="黑体" w:hAnsi="黑体" w:eastAsia="黑体"/>
          <w:b/>
          <w:bCs/>
          <w:sz w:val="24"/>
          <w:szCs w:val="24"/>
        </w:rPr>
        <w:t xml:space="preserve"> </w:t>
      </w:r>
      <w:r>
        <w:rPr>
          <w:rFonts w:ascii="宋体" w:hAnsi="宋体"/>
          <w:b/>
          <w:bCs/>
          <w:sz w:val="24"/>
          <w:szCs w:val="24"/>
        </w:rPr>
        <w:t xml:space="preserve"> </w:t>
      </w:r>
      <w:r>
        <w:rPr>
          <w:rFonts w:hint="eastAsia" w:ascii="宋体" w:hAnsi="宋体"/>
          <w:sz w:val="24"/>
          <w:szCs w:val="24"/>
        </w:rPr>
        <w:t>在热水管线启用前、停水后，应巡查所设膨胀节、支架，应进行记录确保其处在正常工作状态。</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5.4.21</w:t>
      </w:r>
      <w:r>
        <w:rPr>
          <w:rFonts w:ascii="黑体" w:hAnsi="黑体" w:eastAsia="黑体"/>
          <w:b/>
          <w:bCs/>
          <w:sz w:val="24"/>
          <w:szCs w:val="24"/>
        </w:rPr>
        <w:t xml:space="preserve"> </w:t>
      </w:r>
      <w:r>
        <w:rPr>
          <w:rFonts w:ascii="宋体" w:hAnsi="宋体"/>
          <w:b/>
          <w:bCs/>
          <w:sz w:val="24"/>
          <w:szCs w:val="24"/>
        </w:rPr>
        <w:t xml:space="preserve"> </w:t>
      </w:r>
      <w:r>
        <w:rPr>
          <w:rFonts w:hint="eastAsia" w:ascii="宋体" w:hAnsi="宋体"/>
          <w:sz w:val="24"/>
          <w:szCs w:val="24"/>
        </w:rPr>
        <w:t>当手术室配置小型贮水热水供应设备时，贮水器不应出现滞水状态。</w:t>
      </w:r>
    </w:p>
    <w:p>
      <w:pPr>
        <w:tabs>
          <w:tab w:val="left" w:pos="720"/>
        </w:tabs>
        <w:autoSpaceDE w:val="0"/>
        <w:autoSpaceDN w:val="0"/>
        <w:adjustRightInd w:val="0"/>
        <w:spacing w:line="360" w:lineRule="auto"/>
        <w:jc w:val="left"/>
        <w:rPr>
          <w:rFonts w:ascii="宋体" w:hAnsi="宋体"/>
          <w:sz w:val="24"/>
          <w:szCs w:val="24"/>
        </w:rPr>
      </w:pPr>
    </w:p>
    <w:p>
      <w:pPr>
        <w:pStyle w:val="6"/>
        <w:numPr>
          <w:ilvl w:val="0"/>
          <w:numId w:val="0"/>
        </w:numPr>
        <w:jc w:val="center"/>
        <w:rPr>
          <w:rFonts w:ascii="楷体" w:hAnsi="楷体" w:eastAsia="楷体"/>
          <w:szCs w:val="24"/>
        </w:rPr>
      </w:pPr>
      <w:bookmarkStart w:id="149" w:name="_Toc25932692"/>
      <w:bookmarkStart w:id="150" w:name="_Toc29480959"/>
      <w:bookmarkStart w:id="151" w:name="_Toc26173605"/>
      <w:bookmarkStart w:id="152" w:name="_Toc25928778"/>
      <w:bookmarkStart w:id="153" w:name="_Toc25917640"/>
      <w:bookmarkStart w:id="154" w:name="_Toc25913673"/>
      <w:r>
        <w:rPr>
          <w:rFonts w:ascii="楷体" w:hAnsi="楷体" w:eastAsia="楷体"/>
          <w:szCs w:val="24"/>
        </w:rPr>
        <w:t xml:space="preserve">IV  </w:t>
      </w:r>
      <w:r>
        <w:rPr>
          <w:rFonts w:hint="eastAsia" w:ascii="楷体" w:hAnsi="楷体" w:eastAsia="楷体"/>
          <w:szCs w:val="24"/>
        </w:rPr>
        <w:t>医疗特种用水</w:t>
      </w:r>
      <w:bookmarkEnd w:id="149"/>
      <w:bookmarkEnd w:id="150"/>
      <w:bookmarkEnd w:id="151"/>
      <w:bookmarkEnd w:id="152"/>
      <w:bookmarkEnd w:id="153"/>
      <w:bookmarkEnd w:id="154"/>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w:t>
      </w:r>
      <w:r>
        <w:rPr>
          <w:rFonts w:ascii="黑体" w:hAnsi="黑体" w:eastAsia="黑体"/>
          <w:b/>
          <w:bCs/>
          <w:sz w:val="24"/>
          <w:szCs w:val="24"/>
        </w:rPr>
        <w:t>4.2</w:t>
      </w:r>
      <w:r>
        <w:rPr>
          <w:rFonts w:hint="eastAsia" w:ascii="黑体" w:hAnsi="黑体" w:eastAsia="黑体"/>
          <w:b/>
          <w:bCs/>
          <w:sz w:val="24"/>
          <w:szCs w:val="24"/>
        </w:rPr>
        <w:t>2</w:t>
      </w:r>
      <w:r>
        <w:rPr>
          <w:rFonts w:ascii="黑体" w:hAnsi="黑体" w:eastAsia="黑体"/>
          <w:b/>
          <w:bCs/>
          <w:sz w:val="24"/>
          <w:szCs w:val="24"/>
        </w:rPr>
        <w:t xml:space="preserve">  </w:t>
      </w:r>
      <w:r>
        <w:rPr>
          <w:rFonts w:hint="eastAsia" w:ascii="宋体" w:hAnsi="宋体"/>
          <w:sz w:val="24"/>
          <w:szCs w:val="24"/>
        </w:rPr>
        <w:t>医疗特种用水各项水质标准应符合国家现行标准要求。</w:t>
      </w:r>
    </w:p>
    <w:p>
      <w:pPr>
        <w:tabs>
          <w:tab w:val="left" w:pos="720"/>
        </w:tabs>
        <w:autoSpaceDE w:val="0"/>
        <w:autoSpaceDN w:val="0"/>
        <w:adjustRightInd w:val="0"/>
        <w:spacing w:line="360" w:lineRule="auto"/>
        <w:jc w:val="left"/>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2</w:t>
      </w:r>
      <w:r>
        <w:rPr>
          <w:rFonts w:hint="eastAsia" w:ascii="黑体" w:hAnsi="黑体" w:eastAsia="黑体"/>
          <w:b/>
          <w:bCs/>
          <w:sz w:val="24"/>
          <w:szCs w:val="24"/>
        </w:rPr>
        <w:t>3</w:t>
      </w:r>
      <w:r>
        <w:rPr>
          <w:rFonts w:ascii="黑体" w:hAnsi="黑体" w:eastAsia="黑体"/>
          <w:b/>
          <w:bCs/>
          <w:sz w:val="24"/>
          <w:szCs w:val="24"/>
        </w:rPr>
        <w:t xml:space="preserve">  </w:t>
      </w:r>
      <w:r>
        <w:rPr>
          <w:rFonts w:hint="eastAsia" w:ascii="宋体" w:hAnsi="宋体"/>
          <w:sz w:val="24"/>
          <w:szCs w:val="24"/>
        </w:rPr>
        <w:t>医疗特种用水制水间应配备工艺流程图及操作指南，操作应规范。</w:t>
      </w:r>
    </w:p>
    <w:p>
      <w:pPr>
        <w:spacing w:line="360" w:lineRule="auto"/>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2</w:t>
      </w:r>
      <w:r>
        <w:rPr>
          <w:rFonts w:hint="eastAsia" w:ascii="黑体" w:hAnsi="黑体" w:eastAsia="黑体"/>
          <w:b/>
          <w:bCs/>
          <w:sz w:val="24"/>
          <w:szCs w:val="24"/>
        </w:rPr>
        <w:t>4</w:t>
      </w:r>
      <w:r>
        <w:rPr>
          <w:rFonts w:ascii="黑体" w:hAnsi="黑体" w:eastAsia="黑体"/>
          <w:b/>
          <w:bCs/>
          <w:sz w:val="24"/>
          <w:szCs w:val="24"/>
        </w:rPr>
        <w:t xml:space="preserve">  </w:t>
      </w:r>
      <w:r>
        <w:rPr>
          <w:rFonts w:hint="eastAsia" w:ascii="宋体" w:hAnsi="宋体"/>
          <w:sz w:val="24"/>
          <w:szCs w:val="24"/>
        </w:rPr>
        <w:t>应定期巡查检测电导率、电阻率、余（总）氯、水质硬度；应定期终端取样微生物指标及离子指标。</w:t>
      </w:r>
    </w:p>
    <w:p>
      <w:pPr>
        <w:spacing w:line="360" w:lineRule="auto"/>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2</w:t>
      </w:r>
      <w:r>
        <w:rPr>
          <w:rFonts w:hint="eastAsia" w:ascii="黑体" w:hAnsi="黑体" w:eastAsia="黑体"/>
          <w:b/>
          <w:bCs/>
          <w:sz w:val="24"/>
          <w:szCs w:val="24"/>
        </w:rPr>
        <w:t>5</w:t>
      </w:r>
      <w:r>
        <w:rPr>
          <w:rFonts w:ascii="黑体" w:hAnsi="黑体" w:eastAsia="黑体"/>
          <w:b/>
          <w:bCs/>
          <w:sz w:val="24"/>
          <w:szCs w:val="24"/>
        </w:rPr>
        <w:t xml:space="preserve">  </w:t>
      </w:r>
      <w:r>
        <w:rPr>
          <w:rFonts w:hint="eastAsia" w:ascii="宋体" w:hAnsi="宋体"/>
          <w:sz w:val="24"/>
          <w:szCs w:val="24"/>
        </w:rPr>
        <w:t>应定期对系统主机、水箱、管网及终端进行消毒。</w:t>
      </w:r>
    </w:p>
    <w:p>
      <w:pPr>
        <w:spacing w:line="360" w:lineRule="auto"/>
        <w:rPr>
          <w:rFonts w:ascii="宋体" w:hAnsi="宋体"/>
          <w:sz w:val="24"/>
          <w:szCs w:val="24"/>
        </w:rPr>
      </w:pPr>
      <w:r>
        <w:rPr>
          <w:rFonts w:hint="eastAsia" w:ascii="黑体" w:hAnsi="黑体" w:eastAsia="黑体"/>
          <w:b/>
          <w:bCs/>
          <w:sz w:val="24"/>
          <w:szCs w:val="24"/>
        </w:rPr>
        <w:t>5.4.</w:t>
      </w:r>
      <w:r>
        <w:rPr>
          <w:rFonts w:ascii="黑体" w:hAnsi="黑体" w:eastAsia="黑体"/>
          <w:b/>
          <w:bCs/>
          <w:sz w:val="24"/>
          <w:szCs w:val="24"/>
        </w:rPr>
        <w:t>2</w:t>
      </w:r>
      <w:r>
        <w:rPr>
          <w:rFonts w:hint="eastAsia" w:ascii="黑体" w:hAnsi="黑体" w:eastAsia="黑体"/>
          <w:b/>
          <w:bCs/>
          <w:sz w:val="24"/>
          <w:szCs w:val="24"/>
        </w:rPr>
        <w:t>6</w:t>
      </w:r>
      <w:r>
        <w:rPr>
          <w:rFonts w:ascii="黑体" w:hAnsi="黑体" w:eastAsia="黑体"/>
          <w:b/>
          <w:bCs/>
          <w:sz w:val="24"/>
          <w:szCs w:val="24"/>
        </w:rPr>
        <w:t xml:space="preserve">  </w:t>
      </w:r>
      <w:r>
        <w:rPr>
          <w:rFonts w:hint="eastAsia" w:ascii="宋体" w:hAnsi="宋体"/>
          <w:sz w:val="24"/>
          <w:szCs w:val="24"/>
        </w:rPr>
        <w:t>应定期更换过滤耗材。</w:t>
      </w:r>
    </w:p>
    <w:p>
      <w:pPr>
        <w:spacing w:line="360" w:lineRule="auto"/>
        <w:rPr>
          <w:rFonts w:ascii="宋体" w:hAnsi="宋体"/>
          <w:sz w:val="24"/>
          <w:szCs w:val="24"/>
        </w:rPr>
      </w:pPr>
    </w:p>
    <w:p>
      <w:pPr>
        <w:pStyle w:val="5"/>
        <w:numPr>
          <w:ilvl w:val="0"/>
          <w:numId w:val="0"/>
        </w:numPr>
        <w:rPr>
          <w:rFonts w:ascii="宋体" w:hAnsi="宋体"/>
          <w:bCs/>
          <w:szCs w:val="24"/>
        </w:rPr>
      </w:pPr>
      <w:bookmarkStart w:id="155" w:name="_Toc19111692"/>
      <w:bookmarkStart w:id="156" w:name="_Toc19005364"/>
      <w:bookmarkStart w:id="157" w:name="_Toc29480960"/>
      <w:bookmarkStart w:id="158" w:name="_Toc19544586"/>
      <w:bookmarkStart w:id="159" w:name="_Toc1493169976"/>
      <w:bookmarkStart w:id="160" w:name="_Hlk14790696"/>
      <w:r>
        <w:rPr>
          <w:rFonts w:ascii="黑体" w:hAnsi="黑体" w:eastAsia="黑体"/>
          <w:bCs/>
          <w:szCs w:val="24"/>
        </w:rPr>
        <w:t xml:space="preserve">5.5 </w:t>
      </w:r>
      <w:r>
        <w:rPr>
          <w:rFonts w:ascii="宋体" w:hAnsi="宋体"/>
          <w:bCs/>
          <w:szCs w:val="24"/>
        </w:rPr>
        <w:t xml:space="preserve"> </w:t>
      </w:r>
      <w:r>
        <w:rPr>
          <w:rFonts w:hint="eastAsia" w:ascii="宋体" w:hAnsi="宋体"/>
          <w:bCs/>
          <w:szCs w:val="24"/>
        </w:rPr>
        <w:t>医用气体系统与设备</w:t>
      </w:r>
      <w:bookmarkEnd w:id="155"/>
      <w:bookmarkEnd w:id="156"/>
      <w:bookmarkEnd w:id="157"/>
      <w:bookmarkEnd w:id="158"/>
      <w:bookmarkEnd w:id="159"/>
    </w:p>
    <w:bookmarkEnd w:id="160"/>
    <w:p>
      <w:pPr>
        <w:spacing w:line="360" w:lineRule="auto"/>
        <w:rPr>
          <w:rFonts w:ascii="黑体" w:hAnsi="黑体" w:eastAsia="黑体"/>
          <w:b/>
          <w:bCs/>
          <w:sz w:val="24"/>
          <w:szCs w:val="24"/>
        </w:rPr>
      </w:pPr>
    </w:p>
    <w:p>
      <w:pPr>
        <w:spacing w:line="360" w:lineRule="auto"/>
        <w:rPr>
          <w:rFonts w:ascii="宋体" w:hAnsi="宋体" w:eastAsia="宋体"/>
          <w:sz w:val="24"/>
          <w:szCs w:val="24"/>
        </w:rPr>
      </w:pP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5</w:t>
      </w:r>
      <w:r>
        <w:rPr>
          <w:rFonts w:hint="eastAsia" w:ascii="黑体" w:hAnsi="黑体" w:eastAsia="黑体"/>
          <w:b/>
          <w:bCs/>
          <w:sz w:val="24"/>
          <w:szCs w:val="24"/>
        </w:rPr>
        <w:t>.</w:t>
      </w:r>
      <w:r>
        <w:rPr>
          <w:rFonts w:ascii="黑体" w:hAnsi="黑体" w:eastAsia="黑体"/>
          <w:b/>
          <w:bCs/>
          <w:sz w:val="24"/>
          <w:szCs w:val="24"/>
        </w:rPr>
        <w:t xml:space="preserve">1  </w:t>
      </w:r>
      <w:r>
        <w:rPr>
          <w:rFonts w:hint="eastAsia" w:ascii="宋体" w:hAnsi="宋体" w:eastAsia="宋体"/>
          <w:sz w:val="24"/>
          <w:szCs w:val="24"/>
        </w:rPr>
        <w:t>应定期巡查氧气</w:t>
      </w:r>
      <w:r>
        <w:rPr>
          <w:rFonts w:ascii="宋体" w:hAnsi="宋体" w:eastAsia="宋体"/>
          <w:sz w:val="24"/>
          <w:szCs w:val="24"/>
        </w:rPr>
        <w:t>供应源机房</w:t>
      </w:r>
      <w:r>
        <w:rPr>
          <w:rFonts w:hint="eastAsia" w:ascii="宋体" w:hAnsi="宋体" w:eastAsia="宋体"/>
          <w:sz w:val="24"/>
          <w:szCs w:val="24"/>
        </w:rPr>
        <w:t>消防设备及</w:t>
      </w:r>
      <w:r>
        <w:rPr>
          <w:rFonts w:ascii="宋体" w:hAnsi="宋体" w:eastAsia="宋体"/>
          <w:sz w:val="24"/>
          <w:szCs w:val="24"/>
        </w:rPr>
        <w:t>消防通道</w:t>
      </w:r>
      <w:r>
        <w:rPr>
          <w:rFonts w:hint="eastAsia" w:ascii="宋体" w:hAnsi="宋体" w:eastAsia="宋体"/>
          <w:sz w:val="24"/>
          <w:szCs w:val="24"/>
        </w:rPr>
        <w:t>；机房通风应良好，机房围护</w:t>
      </w:r>
      <w:r>
        <w:rPr>
          <w:rFonts w:ascii="宋体" w:hAnsi="宋体" w:eastAsia="宋体"/>
          <w:sz w:val="24"/>
          <w:szCs w:val="24"/>
        </w:rPr>
        <w:t>结构</w:t>
      </w:r>
      <w:r>
        <w:rPr>
          <w:rFonts w:hint="eastAsia" w:ascii="宋体" w:hAnsi="宋体" w:eastAsia="宋体"/>
          <w:sz w:val="24"/>
          <w:szCs w:val="24"/>
        </w:rPr>
        <w:t>出现破损应进行</w:t>
      </w:r>
      <w:r>
        <w:rPr>
          <w:rFonts w:ascii="宋体" w:hAnsi="宋体" w:eastAsia="宋体"/>
          <w:sz w:val="24"/>
          <w:szCs w:val="24"/>
        </w:rPr>
        <w:t>维修</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黑体" w:hAnsi="黑体" w:eastAsia="黑体"/>
          <w:b/>
          <w:bCs/>
          <w:sz w:val="24"/>
          <w:szCs w:val="24"/>
        </w:rPr>
        <w:t>5.5.</w:t>
      </w:r>
      <w:r>
        <w:rPr>
          <w:rFonts w:ascii="黑体" w:hAnsi="黑体" w:eastAsia="黑体"/>
          <w:b/>
          <w:bCs/>
          <w:sz w:val="24"/>
          <w:szCs w:val="24"/>
        </w:rPr>
        <w:t xml:space="preserve">2   </w:t>
      </w:r>
      <w:r>
        <w:rPr>
          <w:rFonts w:hint="eastAsia" w:ascii="宋体" w:hAnsi="宋体" w:eastAsia="宋体"/>
          <w:sz w:val="24"/>
          <w:szCs w:val="24"/>
        </w:rPr>
        <w:t>应定期巡查医用空气供应源、医用真空汇、麻醉或呼吸废气排放机组，两路电源应满足使用要求。</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.5.3  </w:t>
      </w:r>
      <w:r>
        <w:rPr>
          <w:rFonts w:hint="eastAsia" w:ascii="宋体" w:hAnsi="宋体" w:eastAsia="宋体"/>
          <w:sz w:val="24"/>
          <w:szCs w:val="24"/>
        </w:rPr>
        <w:t>应定期巡查</w:t>
      </w:r>
      <w:r>
        <w:rPr>
          <w:rFonts w:ascii="宋体" w:hAnsi="宋体" w:eastAsia="宋体"/>
          <w:sz w:val="24"/>
          <w:szCs w:val="24"/>
        </w:rPr>
        <w:t>医用气体管材及附件标</w:t>
      </w:r>
      <w:r>
        <w:rPr>
          <w:rFonts w:hint="eastAsia" w:ascii="宋体" w:hAnsi="宋体" w:eastAsia="宋体"/>
          <w:sz w:val="24"/>
          <w:szCs w:val="24"/>
        </w:rPr>
        <w:t>识、</w:t>
      </w:r>
      <w:r>
        <w:rPr>
          <w:rFonts w:ascii="宋体" w:hAnsi="宋体" w:eastAsia="宋体"/>
          <w:sz w:val="24"/>
          <w:szCs w:val="24"/>
        </w:rPr>
        <w:t>医用气体管</w:t>
      </w:r>
      <w:r>
        <w:rPr>
          <w:rFonts w:hint="eastAsia" w:ascii="宋体" w:hAnsi="宋体" w:eastAsia="宋体"/>
          <w:sz w:val="24"/>
          <w:szCs w:val="24"/>
        </w:rPr>
        <w:t>道的</w:t>
      </w:r>
      <w:r>
        <w:rPr>
          <w:rFonts w:ascii="宋体" w:hAnsi="宋体" w:eastAsia="宋体"/>
          <w:sz w:val="24"/>
          <w:szCs w:val="24"/>
        </w:rPr>
        <w:t>中文名称或代号、气体</w:t>
      </w:r>
      <w:r>
        <w:rPr>
          <w:rFonts w:hint="eastAsia" w:ascii="宋体" w:hAnsi="宋体" w:eastAsia="宋体"/>
          <w:sz w:val="24"/>
          <w:szCs w:val="24"/>
        </w:rPr>
        <w:t>管道</w:t>
      </w:r>
      <w:r>
        <w:rPr>
          <w:rFonts w:ascii="宋体" w:hAnsi="宋体" w:eastAsia="宋体"/>
          <w:sz w:val="24"/>
          <w:szCs w:val="24"/>
        </w:rPr>
        <w:t>的颜色、指示气流方向的</w:t>
      </w:r>
      <w:r>
        <w:rPr>
          <w:rFonts w:hint="eastAsia" w:ascii="宋体" w:hAnsi="宋体" w:eastAsia="宋体"/>
          <w:sz w:val="24"/>
          <w:szCs w:val="24"/>
        </w:rPr>
        <w:t>箭头，无缺项和破损</w:t>
      </w:r>
      <w:r>
        <w:rPr>
          <w:rFonts w:ascii="宋体" w:hAnsi="宋体" w:eastAsia="宋体"/>
          <w:sz w:val="24"/>
          <w:szCs w:val="24"/>
        </w:rPr>
        <w:t>。</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.5.4  </w:t>
      </w:r>
      <w:r>
        <w:rPr>
          <w:rFonts w:hint="eastAsia" w:ascii="宋体" w:hAnsi="宋体" w:eastAsia="宋体"/>
          <w:sz w:val="24"/>
          <w:szCs w:val="24"/>
        </w:rPr>
        <w:t>应定期巡查医用气体报警装置面板及可视范围的缆线；应定期检测声光报警、就地及远传报警功能。</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.5.5 </w:t>
      </w:r>
      <w:r>
        <w:rPr>
          <w:rFonts w:ascii="黑体" w:hAnsi="黑体" w:eastAsia="黑体"/>
          <w:sz w:val="24"/>
          <w:szCs w:val="24"/>
        </w:rPr>
        <w:t xml:space="preserve"> </w:t>
      </w:r>
      <w:r>
        <w:rPr>
          <w:rFonts w:hint="eastAsia" w:ascii="宋体" w:hAnsi="宋体" w:eastAsia="宋体"/>
          <w:sz w:val="24"/>
          <w:szCs w:val="24"/>
        </w:rPr>
        <w:t>应定期巡查各种阀门外观性能完好，标识应无缺项；安全阀和压力表应按时效期进行校验。</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.5.6  </w:t>
      </w:r>
      <w:r>
        <w:rPr>
          <w:rFonts w:hint="eastAsia" w:ascii="宋体" w:hAnsi="宋体" w:eastAsia="宋体"/>
          <w:sz w:val="24"/>
          <w:szCs w:val="24"/>
        </w:rPr>
        <w:t>应定期巡查每个气体终端，标识应完好无缺项，有机械故障的终端组件应立即维修或更换。</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.5.7 </w:t>
      </w:r>
      <w:r>
        <w:rPr>
          <w:rFonts w:ascii="黑体" w:hAnsi="黑体" w:eastAsia="黑体"/>
          <w:sz w:val="24"/>
          <w:szCs w:val="24"/>
        </w:rPr>
        <w:t xml:space="preserve"> </w:t>
      </w:r>
      <w:r>
        <w:rPr>
          <w:rFonts w:hint="eastAsia" w:ascii="宋体" w:hAnsi="宋体" w:eastAsia="宋体"/>
          <w:sz w:val="24"/>
          <w:szCs w:val="24"/>
        </w:rPr>
        <w:t>应定期巡查每个气体末端压力，压力平稳无明显下降，流量应符合现行国家标准《医用气体工程技术规范》G</w:t>
      </w:r>
      <w:r>
        <w:rPr>
          <w:rFonts w:ascii="宋体" w:hAnsi="宋体" w:eastAsia="宋体"/>
          <w:sz w:val="24"/>
          <w:szCs w:val="24"/>
        </w:rPr>
        <w:t>B50751</w:t>
      </w:r>
      <w:r>
        <w:rPr>
          <w:rFonts w:hint="eastAsia" w:ascii="宋体" w:hAnsi="宋体" w:eastAsia="宋体"/>
          <w:sz w:val="24"/>
          <w:szCs w:val="24"/>
        </w:rPr>
        <w:t>的规定。</w:t>
      </w:r>
    </w:p>
    <w:p>
      <w:pPr>
        <w:spacing w:line="360" w:lineRule="auto"/>
        <w:jc w:val="left"/>
        <w:rPr>
          <w:rFonts w:ascii="宋体" w:hAnsi="宋体" w:eastAsia="宋体"/>
          <w:bCs/>
          <w:sz w:val="24"/>
          <w:szCs w:val="24"/>
        </w:rPr>
      </w:pPr>
      <w:r>
        <w:rPr>
          <w:rFonts w:hint="eastAsia" w:ascii="黑体" w:hAnsi="黑体" w:eastAsia="黑体"/>
          <w:b/>
          <w:bCs/>
          <w:sz w:val="24"/>
          <w:szCs w:val="24"/>
        </w:rPr>
        <w:t>5</w:t>
      </w:r>
      <w:r>
        <w:rPr>
          <w:rFonts w:ascii="黑体" w:hAnsi="黑体" w:eastAsia="黑体"/>
          <w:b/>
          <w:bCs/>
          <w:sz w:val="24"/>
          <w:szCs w:val="24"/>
        </w:rPr>
        <w:t xml:space="preserve">.5.8 </w:t>
      </w:r>
      <w:r>
        <w:rPr>
          <w:rFonts w:ascii="宋体" w:hAnsi="宋体" w:eastAsia="宋体"/>
          <w:b/>
          <w:bCs/>
          <w:sz w:val="24"/>
          <w:szCs w:val="24"/>
        </w:rPr>
        <w:t xml:space="preserve"> </w:t>
      </w:r>
      <w:r>
        <w:rPr>
          <w:rFonts w:hint="eastAsia" w:ascii="宋体" w:hAnsi="宋体" w:eastAsia="宋体"/>
          <w:sz w:val="24"/>
          <w:szCs w:val="24"/>
        </w:rPr>
        <w:t>应定期抽检气</w:t>
      </w:r>
      <w:r>
        <w:rPr>
          <w:rFonts w:hint="eastAsia" w:ascii="宋体" w:hAnsi="宋体" w:eastAsia="宋体"/>
          <w:bCs/>
          <w:sz w:val="24"/>
          <w:szCs w:val="24"/>
        </w:rPr>
        <w:t>体末端各医用气体，保证品质安全可靠。</w:t>
      </w:r>
    </w:p>
    <w:p>
      <w:pPr>
        <w:spacing w:line="360" w:lineRule="auto"/>
        <w:rPr>
          <w:rFonts w:ascii="宋体" w:hAnsi="宋体" w:eastAsia="宋体"/>
          <w:sz w:val="24"/>
          <w:szCs w:val="24"/>
        </w:rPr>
      </w:pPr>
    </w:p>
    <w:p>
      <w:pPr>
        <w:spacing w:line="360" w:lineRule="auto"/>
        <w:jc w:val="center"/>
        <w:rPr>
          <w:rFonts w:ascii="宋体" w:hAnsi="宋体" w:eastAsia="宋体"/>
          <w:b/>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1 \* ROMAN</w:instrText>
      </w:r>
      <w:r>
        <w:rPr>
          <w:rFonts w:ascii="楷体" w:hAnsi="楷体" w:eastAsia="楷体"/>
          <w:szCs w:val="24"/>
        </w:rPr>
        <w:instrText xml:space="preserve"> </w:instrText>
      </w:r>
      <w:r>
        <w:rPr>
          <w:rFonts w:ascii="楷体" w:hAnsi="楷体" w:eastAsia="楷体"/>
          <w:szCs w:val="24"/>
        </w:rPr>
        <w:fldChar w:fldCharType="separate"/>
      </w:r>
      <w:bookmarkStart w:id="161" w:name="_Toc29480961"/>
      <w:bookmarkStart w:id="162" w:name="_Toc25932694"/>
      <w:bookmarkStart w:id="163" w:name="_Toc25917642"/>
      <w:bookmarkStart w:id="164" w:name="_Toc25913675"/>
      <w:bookmarkStart w:id="165" w:name="_Toc26173607"/>
      <w:bookmarkStart w:id="166" w:name="_Toc25928780"/>
      <w:r>
        <w:rPr>
          <w:rFonts w:ascii="楷体" w:hAnsi="楷体" w:eastAsia="楷体"/>
          <w:szCs w:val="24"/>
        </w:rPr>
        <w:t>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氧气供应源系统</w:t>
      </w:r>
      <w:bookmarkEnd w:id="161"/>
      <w:bookmarkEnd w:id="162"/>
      <w:bookmarkEnd w:id="163"/>
      <w:bookmarkEnd w:id="164"/>
      <w:bookmarkEnd w:id="165"/>
      <w:bookmarkEnd w:id="166"/>
    </w:p>
    <w:p>
      <w:pPr>
        <w:spacing w:line="360" w:lineRule="auto"/>
        <w:rPr>
          <w:rFonts w:ascii="宋体" w:hAnsi="宋体" w:eastAsia="宋体"/>
          <w:sz w:val="24"/>
          <w:szCs w:val="24"/>
        </w:rPr>
      </w:pPr>
      <w:r>
        <w:rPr>
          <w:rFonts w:hint="eastAsia" w:ascii="黑体" w:hAnsi="黑体" w:eastAsia="黑体"/>
          <w:b/>
          <w:bCs/>
          <w:sz w:val="24"/>
          <w:szCs w:val="24"/>
        </w:rPr>
        <w:t>5.5.</w:t>
      </w:r>
      <w:bookmarkStart w:id="167" w:name="_Hlk530222163"/>
      <w:r>
        <w:rPr>
          <w:rFonts w:ascii="黑体" w:hAnsi="黑体" w:eastAsia="黑体"/>
          <w:b/>
          <w:bCs/>
          <w:sz w:val="24"/>
          <w:szCs w:val="24"/>
        </w:rPr>
        <w:t xml:space="preserve">9  </w:t>
      </w:r>
      <w:r>
        <w:rPr>
          <w:rFonts w:hint="eastAsia" w:ascii="宋体" w:hAnsi="宋体" w:eastAsia="宋体"/>
          <w:sz w:val="24"/>
          <w:szCs w:val="24"/>
        </w:rPr>
        <w:t>应定</w:t>
      </w:r>
      <w:r>
        <w:rPr>
          <w:rFonts w:ascii="宋体" w:hAnsi="宋体" w:eastAsia="宋体"/>
          <w:sz w:val="24"/>
          <w:szCs w:val="24"/>
        </w:rPr>
        <w:t>期</w:t>
      </w:r>
      <w:r>
        <w:rPr>
          <w:rFonts w:hint="eastAsia" w:ascii="宋体" w:hAnsi="宋体" w:eastAsia="宋体"/>
          <w:sz w:val="24"/>
          <w:szCs w:val="24"/>
        </w:rPr>
        <w:t>巡</w:t>
      </w:r>
      <w:r>
        <w:rPr>
          <w:rFonts w:ascii="宋体" w:hAnsi="宋体" w:eastAsia="宋体"/>
          <w:sz w:val="24"/>
          <w:szCs w:val="24"/>
        </w:rPr>
        <w:t>查</w:t>
      </w:r>
      <w:r>
        <w:rPr>
          <w:rFonts w:hint="eastAsia" w:ascii="宋体" w:hAnsi="宋体" w:eastAsia="宋体"/>
          <w:sz w:val="24"/>
          <w:szCs w:val="24"/>
        </w:rPr>
        <w:t>氧气供应源紧急备用气瓶瓶组数量并应能满足生命支持区域4h以上储存量。当氧气供应源无法供氧时，应将紧急备用气瓶或</w:t>
      </w:r>
      <w:r>
        <w:rPr>
          <w:rFonts w:ascii="宋体" w:hAnsi="宋体" w:eastAsia="宋体"/>
          <w:sz w:val="24"/>
          <w:szCs w:val="24"/>
        </w:rPr>
        <w:t>其他形式</w:t>
      </w:r>
      <w:r>
        <w:rPr>
          <w:rFonts w:hint="eastAsia" w:ascii="宋体" w:hAnsi="宋体" w:eastAsia="宋体"/>
          <w:sz w:val="24"/>
          <w:szCs w:val="24"/>
        </w:rPr>
        <w:t>接入管道使用。</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.5.10 </w:t>
      </w:r>
      <w:r>
        <w:rPr>
          <w:rFonts w:ascii="宋体" w:hAnsi="宋体" w:eastAsia="宋体"/>
          <w:sz w:val="24"/>
          <w:szCs w:val="24"/>
        </w:rPr>
        <w:t xml:space="preserve"> </w:t>
      </w:r>
      <w:r>
        <w:rPr>
          <w:rFonts w:hint="eastAsia" w:ascii="宋体" w:hAnsi="宋体" w:eastAsia="宋体"/>
          <w:sz w:val="24"/>
          <w:szCs w:val="24"/>
        </w:rPr>
        <w:t>医用</w:t>
      </w:r>
      <w:r>
        <w:rPr>
          <w:rFonts w:ascii="宋体" w:hAnsi="宋体" w:eastAsia="宋体"/>
          <w:sz w:val="24"/>
          <w:szCs w:val="24"/>
        </w:rPr>
        <w:t>液氧</w:t>
      </w:r>
      <w:r>
        <w:rPr>
          <w:rFonts w:hint="eastAsia" w:ascii="宋体" w:hAnsi="宋体" w:eastAsia="宋体"/>
          <w:sz w:val="24"/>
          <w:szCs w:val="24"/>
        </w:rPr>
        <w:t>贮罐充装应满足现行国家标准《特种设备生产和充装单位许可规则》</w:t>
      </w:r>
      <w:r>
        <w:rPr>
          <w:rFonts w:ascii="宋体" w:hAnsi="宋体" w:eastAsia="宋体"/>
          <w:sz w:val="24"/>
          <w:szCs w:val="24"/>
        </w:rPr>
        <w:t>TSG 07</w:t>
      </w:r>
      <w:r>
        <w:rPr>
          <w:rFonts w:hint="eastAsia" w:ascii="宋体" w:hAnsi="宋体" w:eastAsia="宋体"/>
          <w:sz w:val="24"/>
          <w:szCs w:val="24"/>
        </w:rPr>
        <w:t xml:space="preserve"> 的有关规定，且医院用氧主气源不得低于3d的储备量。</w:t>
      </w:r>
    </w:p>
    <w:p>
      <w:pPr>
        <w:spacing w:line="360" w:lineRule="auto"/>
        <w:rPr>
          <w:rFonts w:ascii="宋体" w:hAnsi="宋体" w:eastAsia="宋体"/>
          <w:sz w:val="24"/>
          <w:szCs w:val="24"/>
        </w:rPr>
      </w:pPr>
      <w:bookmarkStart w:id="168" w:name="_Hlk14790681"/>
      <w:r>
        <w:rPr>
          <w:rFonts w:hint="eastAsia" w:ascii="黑体" w:hAnsi="黑体" w:eastAsia="黑体"/>
          <w:b/>
          <w:bCs/>
          <w:sz w:val="24"/>
          <w:szCs w:val="24"/>
        </w:rPr>
        <w:t>5</w:t>
      </w:r>
      <w:r>
        <w:rPr>
          <w:rFonts w:ascii="黑体" w:hAnsi="黑体" w:eastAsia="黑体"/>
          <w:b/>
          <w:bCs/>
          <w:sz w:val="24"/>
          <w:szCs w:val="24"/>
        </w:rPr>
        <w:t>.5.11</w:t>
      </w:r>
      <w:r>
        <w:rPr>
          <w:rFonts w:hint="eastAsia" w:ascii="黑体" w:hAnsi="黑体" w:eastAsia="黑体"/>
          <w:b/>
          <w:bCs/>
          <w:sz w:val="24"/>
          <w:szCs w:val="24"/>
        </w:rPr>
        <w:t xml:space="preserve"> </w:t>
      </w:r>
      <w:r>
        <w:rPr>
          <w:rFonts w:hint="eastAsia" w:ascii="宋体" w:hAnsi="宋体" w:eastAsia="宋体"/>
          <w:sz w:val="24"/>
          <w:szCs w:val="24"/>
        </w:rPr>
        <w:t xml:space="preserve"> 医用</w:t>
      </w:r>
      <w:r>
        <w:rPr>
          <w:rFonts w:ascii="宋体" w:hAnsi="宋体" w:eastAsia="宋体"/>
          <w:sz w:val="24"/>
          <w:szCs w:val="24"/>
        </w:rPr>
        <w:t>液氧</w:t>
      </w:r>
      <w:r>
        <w:rPr>
          <w:rFonts w:hint="eastAsia" w:ascii="宋体" w:hAnsi="宋体" w:eastAsia="宋体"/>
          <w:sz w:val="24"/>
          <w:szCs w:val="24"/>
        </w:rPr>
        <w:t>贮罐严禁在</w:t>
      </w:r>
      <w:r>
        <w:rPr>
          <w:rFonts w:ascii="宋体" w:hAnsi="宋体" w:eastAsia="宋体"/>
          <w:sz w:val="24"/>
          <w:szCs w:val="24"/>
        </w:rPr>
        <w:t>周围</w:t>
      </w:r>
      <w:r>
        <w:rPr>
          <w:rFonts w:hint="eastAsia" w:ascii="宋体" w:hAnsi="宋体" w:eastAsia="宋体"/>
          <w:sz w:val="24"/>
          <w:szCs w:val="24"/>
        </w:rPr>
        <w:t>有</w:t>
      </w:r>
      <w:r>
        <w:rPr>
          <w:rFonts w:ascii="宋体" w:hAnsi="宋体" w:eastAsia="宋体"/>
          <w:sz w:val="24"/>
          <w:szCs w:val="24"/>
        </w:rPr>
        <w:t>明火</w:t>
      </w:r>
      <w:r>
        <w:rPr>
          <w:rFonts w:hint="eastAsia" w:ascii="宋体" w:hAnsi="宋体" w:eastAsia="宋体"/>
          <w:sz w:val="24"/>
          <w:szCs w:val="24"/>
        </w:rPr>
        <w:t>时</w:t>
      </w:r>
      <w:r>
        <w:rPr>
          <w:rFonts w:ascii="宋体" w:hAnsi="宋体" w:eastAsia="宋体"/>
          <w:sz w:val="24"/>
          <w:szCs w:val="24"/>
        </w:rPr>
        <w:t>充</w:t>
      </w:r>
      <w:r>
        <w:rPr>
          <w:rFonts w:hint="eastAsia" w:ascii="宋体" w:hAnsi="宋体" w:eastAsia="宋体"/>
          <w:sz w:val="24"/>
          <w:szCs w:val="24"/>
        </w:rPr>
        <w:t>装，不应在</w:t>
      </w:r>
      <w:r>
        <w:rPr>
          <w:rFonts w:ascii="宋体" w:hAnsi="宋体" w:eastAsia="宋体"/>
          <w:sz w:val="24"/>
          <w:szCs w:val="24"/>
        </w:rPr>
        <w:t>雷雨天气</w:t>
      </w:r>
      <w:r>
        <w:rPr>
          <w:rFonts w:hint="eastAsia" w:ascii="宋体" w:hAnsi="宋体" w:eastAsia="宋体"/>
          <w:sz w:val="24"/>
          <w:szCs w:val="24"/>
        </w:rPr>
        <w:t>、光照</w:t>
      </w:r>
      <w:r>
        <w:rPr>
          <w:rFonts w:ascii="宋体" w:hAnsi="宋体" w:eastAsia="宋体"/>
          <w:sz w:val="24"/>
          <w:szCs w:val="24"/>
        </w:rPr>
        <w:t>不良</w:t>
      </w:r>
      <w:r>
        <w:rPr>
          <w:rFonts w:hint="eastAsia" w:ascii="宋体" w:hAnsi="宋体" w:eastAsia="宋体"/>
          <w:sz w:val="24"/>
          <w:szCs w:val="24"/>
        </w:rPr>
        <w:t>等</w:t>
      </w:r>
      <w:r>
        <w:rPr>
          <w:rFonts w:ascii="宋体" w:hAnsi="宋体" w:eastAsia="宋体"/>
          <w:sz w:val="24"/>
          <w:szCs w:val="24"/>
        </w:rPr>
        <w:t>条件</w:t>
      </w:r>
      <w:r>
        <w:rPr>
          <w:rFonts w:hint="eastAsia" w:ascii="宋体" w:hAnsi="宋体" w:eastAsia="宋体"/>
          <w:sz w:val="24"/>
          <w:szCs w:val="24"/>
        </w:rPr>
        <w:t>下充装。</w:t>
      </w:r>
    </w:p>
    <w:bookmarkEnd w:id="168"/>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.5.12</w:t>
      </w:r>
      <w:r>
        <w:rPr>
          <w:rFonts w:ascii="黑体" w:hAnsi="黑体" w:eastAsia="黑体"/>
          <w:sz w:val="24"/>
          <w:szCs w:val="24"/>
        </w:rPr>
        <w:t xml:space="preserve">  </w:t>
      </w:r>
      <w:r>
        <w:rPr>
          <w:rFonts w:hint="eastAsia" w:ascii="宋体" w:hAnsi="宋体" w:eastAsia="宋体"/>
          <w:sz w:val="24"/>
          <w:szCs w:val="24"/>
        </w:rPr>
        <w:t>应定期巡查医用液氧贮罐供应源，当液氧贮罐压力异常、液态气体储量处于低限值时，应切换贮罐保证用氧正常。</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.5.13</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应定期巡查医用液氧贮罐供应源，液氧贮槽与汽化器连接管道、安全阀及其他阀门无泄漏、阀门切换无异常、氧气压力应在额定压力范围内。</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.5.14</w:t>
      </w:r>
      <w:r>
        <w:rPr>
          <w:rFonts w:ascii="黑体" w:hAnsi="黑体" w:eastAsia="黑体"/>
          <w:sz w:val="24"/>
          <w:szCs w:val="24"/>
        </w:rPr>
        <w:t xml:space="preserve">  </w:t>
      </w:r>
      <w:r>
        <w:rPr>
          <w:rFonts w:hint="eastAsia" w:ascii="宋体" w:hAnsi="宋体" w:eastAsia="宋体"/>
          <w:sz w:val="24"/>
          <w:szCs w:val="24"/>
        </w:rPr>
        <w:t>应定期清理医用液氧汽化器冰霜。</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.5.15</w:t>
      </w:r>
      <w:r>
        <w:rPr>
          <w:rFonts w:ascii="黑体" w:hAnsi="黑体" w:eastAsia="黑体"/>
          <w:sz w:val="24"/>
          <w:szCs w:val="24"/>
        </w:rPr>
        <w:t xml:space="preserve">  </w:t>
      </w:r>
      <w:r>
        <w:rPr>
          <w:rFonts w:hint="eastAsia" w:ascii="宋体" w:hAnsi="宋体" w:eastAsia="宋体"/>
          <w:sz w:val="24"/>
          <w:szCs w:val="24"/>
        </w:rPr>
        <w:t>应定期巡查医用氧气汇流排供应源，并应符合下列要求</w:t>
      </w:r>
      <w:r>
        <w:rPr>
          <w:rFonts w:ascii="宋体" w:hAnsi="宋体" w:eastAsia="宋体"/>
          <w:sz w:val="24"/>
          <w:szCs w:val="24"/>
        </w:rPr>
        <w:t>:</w:t>
      </w:r>
    </w:p>
    <w:p>
      <w:pPr>
        <w:spacing w:line="360" w:lineRule="auto"/>
        <w:ind w:firstLine="481" w:firstLineChars="200"/>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sz w:val="24"/>
          <w:szCs w:val="24"/>
        </w:rPr>
        <w:t>当汇流排自动切换装置运行异常、汇流排各段不在额定压力范围内或压力低于设定值且未报警时，应及时维修。</w:t>
      </w:r>
    </w:p>
    <w:p>
      <w:pPr>
        <w:spacing w:line="360" w:lineRule="auto"/>
        <w:ind w:firstLine="481" w:firstLineChars="200"/>
        <w:rPr>
          <w:rFonts w:ascii="宋体" w:hAnsi="宋体" w:eastAsia="宋体"/>
          <w:sz w:val="24"/>
          <w:szCs w:val="24"/>
        </w:rPr>
      </w:pPr>
      <w:r>
        <w:rPr>
          <w:rFonts w:ascii="宋体" w:hAnsi="宋体" w:eastAsia="宋体"/>
          <w:b/>
          <w:bCs/>
          <w:sz w:val="24"/>
          <w:szCs w:val="24"/>
        </w:rPr>
        <w:t xml:space="preserve">2  </w:t>
      </w:r>
      <w:r>
        <w:rPr>
          <w:rFonts w:hint="eastAsia" w:ascii="宋体" w:hAnsi="宋体" w:eastAsia="宋体"/>
          <w:sz w:val="24"/>
          <w:szCs w:val="24"/>
        </w:rPr>
        <w:t>应核查实瓶区、空瓶区的瓶组数量，机房内瓶组应无倾倒，气瓶标识</w:t>
      </w:r>
      <w:r>
        <w:rPr>
          <w:rFonts w:ascii="宋体" w:hAnsi="宋体" w:eastAsia="宋体"/>
          <w:sz w:val="24"/>
          <w:szCs w:val="24"/>
        </w:rPr>
        <w:t>缺项破损</w:t>
      </w:r>
      <w:r>
        <w:rPr>
          <w:rFonts w:hint="eastAsia" w:ascii="宋体" w:hAnsi="宋体" w:eastAsia="宋体"/>
          <w:sz w:val="24"/>
          <w:szCs w:val="24"/>
        </w:rPr>
        <w:t>应进行补充和更换，超过时效期应更换。用于病房紧急供气或临时供气的钢瓶应放在指定区域并标识用途，库房安全搬运通道有杂物堆积应及时清理。</w:t>
      </w:r>
    </w:p>
    <w:p>
      <w:pPr>
        <w:spacing w:line="360" w:lineRule="auto"/>
        <w:ind w:firstLine="481" w:firstLineChars="200"/>
        <w:rPr>
          <w:rFonts w:ascii="宋体" w:hAnsi="宋体" w:eastAsia="宋体"/>
          <w:sz w:val="24"/>
          <w:szCs w:val="24"/>
        </w:rPr>
      </w:pPr>
      <w:r>
        <w:rPr>
          <w:rFonts w:ascii="宋体" w:hAnsi="宋体" w:eastAsia="宋体"/>
          <w:b/>
          <w:bCs/>
          <w:sz w:val="24"/>
          <w:szCs w:val="24"/>
        </w:rPr>
        <w:t xml:space="preserve">3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当医用气瓶与汇流排的连接段有泄漏声音时、发生</w:t>
      </w:r>
      <w:r>
        <w:rPr>
          <w:rFonts w:ascii="宋体" w:hAnsi="宋体" w:eastAsia="宋体"/>
          <w:sz w:val="24"/>
          <w:szCs w:val="24"/>
        </w:rPr>
        <w:t>变形破损</w:t>
      </w:r>
      <w:r>
        <w:rPr>
          <w:rFonts w:hint="eastAsia" w:ascii="宋体" w:hAnsi="宋体" w:eastAsia="宋体"/>
          <w:sz w:val="24"/>
          <w:szCs w:val="24"/>
        </w:rPr>
        <w:t>时应更换。</w:t>
      </w:r>
      <w:r>
        <w:rPr>
          <w:rFonts w:ascii="宋体" w:hAnsi="宋体" w:eastAsia="宋体"/>
          <w:sz w:val="24"/>
          <w:szCs w:val="24"/>
        </w:rPr>
        <w:t xml:space="preserve"> </w:t>
      </w:r>
    </w:p>
    <w:p>
      <w:pPr>
        <w:spacing w:line="360" w:lineRule="auto"/>
        <w:ind w:firstLine="481" w:firstLineChars="200"/>
        <w:rPr>
          <w:rFonts w:ascii="宋体" w:hAnsi="宋体" w:eastAsia="宋体"/>
          <w:sz w:val="24"/>
          <w:szCs w:val="24"/>
        </w:rPr>
      </w:pPr>
      <w:r>
        <w:rPr>
          <w:rFonts w:ascii="宋体" w:hAnsi="宋体" w:eastAsia="宋体"/>
          <w:b/>
          <w:bCs/>
          <w:sz w:val="24"/>
          <w:szCs w:val="24"/>
        </w:rPr>
        <w:t>4</w:t>
      </w:r>
      <w:r>
        <w:rPr>
          <w:rFonts w:ascii="宋体" w:hAnsi="宋体" w:eastAsia="宋体"/>
          <w:sz w:val="24"/>
          <w:szCs w:val="24"/>
        </w:rPr>
        <w:t xml:space="preserve">   </w:t>
      </w:r>
      <w:r>
        <w:rPr>
          <w:rFonts w:hint="eastAsia" w:ascii="宋体" w:hAnsi="宋体" w:eastAsia="宋体"/>
          <w:sz w:val="24"/>
          <w:szCs w:val="24"/>
        </w:rPr>
        <w:t>当医用氧接绝热气瓶口阀门</w:t>
      </w:r>
      <w:r>
        <w:rPr>
          <w:rFonts w:ascii="宋体" w:hAnsi="宋体" w:eastAsia="宋体"/>
          <w:sz w:val="24"/>
          <w:szCs w:val="24"/>
        </w:rPr>
        <w:t>组</w:t>
      </w:r>
      <w:r>
        <w:rPr>
          <w:rFonts w:hint="eastAsia" w:ascii="宋体" w:hAnsi="宋体" w:eastAsia="宋体"/>
          <w:sz w:val="24"/>
          <w:szCs w:val="24"/>
        </w:rPr>
        <w:t>有</w:t>
      </w:r>
      <w:r>
        <w:rPr>
          <w:rFonts w:ascii="宋体" w:hAnsi="宋体" w:eastAsia="宋体"/>
          <w:sz w:val="24"/>
          <w:szCs w:val="24"/>
        </w:rPr>
        <w:t>明显</w:t>
      </w:r>
      <w:r>
        <w:rPr>
          <w:rFonts w:hint="eastAsia" w:ascii="宋体" w:hAnsi="宋体" w:eastAsia="宋体"/>
          <w:sz w:val="24"/>
          <w:szCs w:val="24"/>
        </w:rPr>
        <w:t>结霜时，应及时清理并更换。</w:t>
      </w:r>
    </w:p>
    <w:p>
      <w:pPr>
        <w:spacing w:line="360" w:lineRule="auto"/>
        <w:ind w:firstLine="481" w:firstLineChars="200"/>
        <w:rPr>
          <w:rFonts w:ascii="宋体" w:hAnsi="宋体" w:eastAsia="宋体"/>
          <w:sz w:val="24"/>
          <w:szCs w:val="24"/>
          <w:u w:val="single"/>
        </w:rPr>
      </w:pPr>
      <w:r>
        <w:rPr>
          <w:rFonts w:hint="eastAsia" w:ascii="宋体" w:hAnsi="宋体" w:eastAsia="宋体"/>
          <w:b/>
          <w:bCs/>
          <w:sz w:val="24"/>
          <w:szCs w:val="24"/>
        </w:rPr>
        <w:t>5</w:t>
      </w:r>
      <w:r>
        <w:rPr>
          <w:rFonts w:ascii="宋体" w:hAnsi="宋体" w:eastAsia="宋体"/>
          <w:sz w:val="24"/>
          <w:szCs w:val="24"/>
        </w:rPr>
        <w:t xml:space="preserve">   </w:t>
      </w:r>
      <w:r>
        <w:rPr>
          <w:rFonts w:hint="eastAsia" w:ascii="宋体" w:hAnsi="宋体" w:eastAsia="宋体"/>
          <w:sz w:val="24"/>
          <w:szCs w:val="24"/>
        </w:rPr>
        <w:t>钢瓶操作时，手上应清洁无油并穿戴合适的防护用品。</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w:t>
      </w:r>
      <w:r>
        <w:rPr>
          <w:rFonts w:hint="eastAsia" w:ascii="黑体" w:hAnsi="黑体" w:eastAsia="黑体"/>
          <w:b/>
          <w:bCs/>
          <w:sz w:val="24"/>
          <w:szCs w:val="24"/>
        </w:rPr>
        <w:t>1</w:t>
      </w:r>
      <w:r>
        <w:rPr>
          <w:rFonts w:ascii="黑体" w:hAnsi="黑体" w:eastAsia="黑体"/>
          <w:b/>
          <w:bCs/>
          <w:sz w:val="24"/>
          <w:szCs w:val="24"/>
        </w:rPr>
        <w:t xml:space="preserve">6 </w:t>
      </w:r>
      <w:r>
        <w:rPr>
          <w:rFonts w:hint="eastAsia" w:ascii="黑体" w:hAnsi="黑体" w:eastAsia="黑体"/>
          <w:sz w:val="24"/>
          <w:szCs w:val="24"/>
        </w:rPr>
        <w:t xml:space="preserve"> </w:t>
      </w:r>
      <w:r>
        <w:rPr>
          <w:rFonts w:hint="eastAsia" w:ascii="宋体" w:hAnsi="宋体" w:eastAsia="宋体"/>
          <w:sz w:val="24"/>
          <w:szCs w:val="24"/>
        </w:rPr>
        <w:t>应定期巡查医用分子筛供应源，并应符合下列规定</w:t>
      </w:r>
      <w:r>
        <w:rPr>
          <w:rFonts w:ascii="宋体" w:hAnsi="宋体" w:eastAsia="宋体"/>
          <w:sz w:val="24"/>
          <w:szCs w:val="24"/>
        </w:rPr>
        <w:t>:</w:t>
      </w:r>
    </w:p>
    <w:p>
      <w:pPr>
        <w:spacing w:line="360" w:lineRule="auto"/>
        <w:ind w:firstLine="481" w:firstLineChars="200"/>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当压缩机运行温度及压力偏离设定值、出现漏油现象时应切换至备用压缩机运行并更换维修；应定期手动切换运行压缩机，系统应无异常。</w:t>
      </w:r>
    </w:p>
    <w:p>
      <w:pPr>
        <w:spacing w:line="360" w:lineRule="auto"/>
        <w:ind w:firstLine="481" w:firstLineChars="200"/>
        <w:rPr>
          <w:rFonts w:ascii="宋体" w:hAnsi="宋体" w:eastAsia="宋体"/>
          <w:sz w:val="24"/>
          <w:szCs w:val="24"/>
        </w:rPr>
      </w:pPr>
      <w:r>
        <w:rPr>
          <w:rFonts w:ascii="宋体" w:hAnsi="宋体" w:eastAsia="宋体"/>
          <w:b/>
          <w:bCs/>
          <w:sz w:val="24"/>
          <w:szCs w:val="24"/>
        </w:rPr>
        <w:t>2</w:t>
      </w:r>
      <w:r>
        <w:rPr>
          <w:rFonts w:ascii="宋体" w:hAnsi="宋体" w:eastAsia="宋体"/>
          <w:sz w:val="24"/>
          <w:szCs w:val="24"/>
        </w:rPr>
        <w:t xml:space="preserve">  </w:t>
      </w:r>
      <w:r>
        <w:rPr>
          <w:rFonts w:hint="eastAsia" w:ascii="宋体" w:hAnsi="宋体" w:eastAsia="宋体"/>
          <w:sz w:val="24"/>
          <w:szCs w:val="24"/>
        </w:rPr>
        <w:t>当冷干机露点温度偏离正常范围、控制系统异常时应切换至备用冷干机并及时维修；应定期手动切换运行冷干机，系统应无异常。</w:t>
      </w:r>
    </w:p>
    <w:p>
      <w:pPr>
        <w:spacing w:line="360" w:lineRule="auto"/>
        <w:ind w:firstLine="481" w:firstLineChars="200"/>
        <w:rPr>
          <w:rFonts w:ascii="宋体" w:hAnsi="宋体" w:eastAsia="宋体"/>
          <w:sz w:val="24"/>
          <w:szCs w:val="24"/>
        </w:rPr>
      </w:pPr>
      <w:r>
        <w:rPr>
          <w:rFonts w:hint="eastAsia" w:ascii="宋体" w:hAnsi="宋体" w:eastAsia="宋体"/>
          <w:b/>
          <w:bCs/>
          <w:sz w:val="24"/>
          <w:szCs w:val="24"/>
        </w:rPr>
        <w:t>3</w:t>
      </w:r>
      <w:r>
        <w:rPr>
          <w:rFonts w:ascii="宋体" w:hAnsi="宋体" w:eastAsia="宋体"/>
          <w:sz w:val="24"/>
          <w:szCs w:val="24"/>
        </w:rPr>
        <w:t xml:space="preserve">   </w:t>
      </w:r>
      <w:r>
        <w:rPr>
          <w:rFonts w:hint="eastAsia" w:ascii="宋体" w:hAnsi="宋体" w:eastAsia="宋体"/>
          <w:sz w:val="24"/>
          <w:szCs w:val="24"/>
        </w:rPr>
        <w:t>应定期手动打开储气罐的排污阀排空污水。</w:t>
      </w:r>
    </w:p>
    <w:p>
      <w:pPr>
        <w:spacing w:line="360" w:lineRule="auto"/>
        <w:ind w:firstLine="481" w:firstLineChars="200"/>
        <w:rPr>
          <w:rFonts w:ascii="宋体" w:hAnsi="宋体" w:eastAsia="宋体"/>
          <w:sz w:val="24"/>
          <w:szCs w:val="24"/>
        </w:rPr>
      </w:pPr>
      <w:r>
        <w:rPr>
          <w:rFonts w:ascii="宋体" w:hAnsi="宋体" w:eastAsia="宋体"/>
          <w:b/>
          <w:bCs/>
          <w:sz w:val="24"/>
          <w:szCs w:val="24"/>
        </w:rPr>
        <w:t>4</w:t>
      </w:r>
      <w:r>
        <w:rPr>
          <w:rFonts w:ascii="宋体" w:hAnsi="宋体" w:eastAsia="宋体"/>
          <w:sz w:val="24"/>
          <w:szCs w:val="24"/>
        </w:rPr>
        <w:t xml:space="preserve">   </w:t>
      </w:r>
      <w:r>
        <w:rPr>
          <w:rFonts w:hint="eastAsia" w:ascii="宋体" w:hAnsi="宋体" w:eastAsia="宋体"/>
          <w:sz w:val="24"/>
          <w:szCs w:val="24"/>
        </w:rPr>
        <w:t>各级空气过滤器滤芯外观应无破损或超过时效期。</w:t>
      </w:r>
    </w:p>
    <w:p>
      <w:pPr>
        <w:spacing w:line="360" w:lineRule="auto"/>
        <w:ind w:firstLine="481" w:firstLineChars="200"/>
        <w:rPr>
          <w:rFonts w:ascii="宋体" w:hAnsi="宋体" w:eastAsia="宋体"/>
          <w:sz w:val="24"/>
          <w:szCs w:val="24"/>
        </w:rPr>
      </w:pPr>
      <w:r>
        <w:rPr>
          <w:rFonts w:ascii="宋体" w:hAnsi="宋体" w:eastAsia="宋体"/>
          <w:b/>
          <w:bCs/>
          <w:sz w:val="24"/>
          <w:szCs w:val="24"/>
        </w:rPr>
        <w:t>5</w:t>
      </w:r>
      <w:r>
        <w:rPr>
          <w:rFonts w:ascii="宋体" w:hAnsi="宋体" w:eastAsia="宋体"/>
          <w:sz w:val="24"/>
          <w:szCs w:val="24"/>
        </w:rPr>
        <w:t xml:space="preserve">   </w:t>
      </w:r>
      <w:r>
        <w:rPr>
          <w:rFonts w:hint="eastAsia" w:ascii="宋体" w:hAnsi="宋体" w:eastAsia="宋体"/>
          <w:sz w:val="24"/>
          <w:szCs w:val="24"/>
        </w:rPr>
        <w:t>空压机进气端过滤器、</w:t>
      </w:r>
      <w:r>
        <w:rPr>
          <w:rFonts w:ascii="宋体" w:hAnsi="宋体" w:eastAsia="宋体"/>
          <w:sz w:val="24"/>
          <w:szCs w:val="24"/>
        </w:rPr>
        <w:t>出气</w:t>
      </w:r>
      <w:r>
        <w:rPr>
          <w:rFonts w:hint="eastAsia" w:ascii="宋体" w:hAnsi="宋体" w:eastAsia="宋体"/>
          <w:sz w:val="24"/>
          <w:szCs w:val="24"/>
        </w:rPr>
        <w:t>端各级</w:t>
      </w:r>
      <w:r>
        <w:rPr>
          <w:rFonts w:ascii="宋体" w:hAnsi="宋体" w:eastAsia="宋体"/>
          <w:sz w:val="24"/>
          <w:szCs w:val="24"/>
        </w:rPr>
        <w:t>过滤器</w:t>
      </w:r>
      <w:r>
        <w:rPr>
          <w:rFonts w:hint="eastAsia" w:ascii="宋体" w:hAnsi="宋体" w:eastAsia="宋体"/>
          <w:sz w:val="24"/>
          <w:szCs w:val="24"/>
        </w:rPr>
        <w:t>的洁净度和</w:t>
      </w:r>
      <w:r>
        <w:rPr>
          <w:rFonts w:ascii="宋体" w:hAnsi="宋体" w:eastAsia="宋体"/>
          <w:sz w:val="24"/>
          <w:szCs w:val="24"/>
        </w:rPr>
        <w:t>寿命，</w:t>
      </w:r>
      <w:r>
        <w:rPr>
          <w:rFonts w:hint="eastAsia" w:ascii="宋体" w:hAnsi="宋体" w:eastAsia="宋体"/>
          <w:sz w:val="24"/>
          <w:szCs w:val="24"/>
        </w:rPr>
        <w:t>应</w:t>
      </w:r>
      <w:r>
        <w:rPr>
          <w:rFonts w:ascii="宋体" w:hAnsi="宋体" w:eastAsia="宋体"/>
          <w:sz w:val="24"/>
          <w:szCs w:val="24"/>
        </w:rPr>
        <w:t>按</w:t>
      </w:r>
      <w:r>
        <w:rPr>
          <w:rFonts w:hint="eastAsia" w:ascii="宋体" w:hAnsi="宋体" w:eastAsia="宋体"/>
          <w:sz w:val="24"/>
          <w:szCs w:val="24"/>
        </w:rPr>
        <w:t>时效及损坏</w:t>
      </w:r>
      <w:r>
        <w:rPr>
          <w:rFonts w:ascii="宋体" w:hAnsi="宋体" w:eastAsia="宋体"/>
          <w:sz w:val="24"/>
          <w:szCs w:val="24"/>
        </w:rPr>
        <w:t>程度</w:t>
      </w:r>
      <w:r>
        <w:rPr>
          <w:rFonts w:hint="eastAsia" w:ascii="宋体" w:hAnsi="宋体" w:eastAsia="宋体"/>
          <w:sz w:val="24"/>
          <w:szCs w:val="24"/>
        </w:rPr>
        <w:t>进行</w:t>
      </w:r>
      <w:r>
        <w:rPr>
          <w:rFonts w:ascii="宋体" w:hAnsi="宋体" w:eastAsia="宋体"/>
          <w:sz w:val="24"/>
          <w:szCs w:val="24"/>
        </w:rPr>
        <w:t>更换</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bCs/>
          <w:sz w:val="24"/>
          <w:szCs w:val="24"/>
        </w:rPr>
        <w:t>6</w:t>
      </w:r>
      <w:r>
        <w:rPr>
          <w:rFonts w:ascii="宋体" w:hAnsi="宋体" w:eastAsia="宋体"/>
          <w:sz w:val="24"/>
          <w:szCs w:val="24"/>
        </w:rPr>
        <w:t xml:space="preserve">   </w:t>
      </w:r>
      <w:r>
        <w:rPr>
          <w:rFonts w:hint="eastAsia" w:ascii="宋体" w:hAnsi="宋体" w:eastAsia="宋体"/>
          <w:sz w:val="24"/>
          <w:szCs w:val="24"/>
        </w:rPr>
        <w:t>应监测</w:t>
      </w:r>
      <w:r>
        <w:rPr>
          <w:rFonts w:ascii="宋体" w:hAnsi="宋体" w:eastAsia="宋体"/>
          <w:sz w:val="24"/>
          <w:szCs w:val="24"/>
        </w:rPr>
        <w:t>制氧机压力表、</w:t>
      </w:r>
      <w:r>
        <w:rPr>
          <w:rFonts w:hint="eastAsia" w:ascii="宋体" w:hAnsi="宋体" w:eastAsia="宋体"/>
          <w:sz w:val="24"/>
          <w:szCs w:val="24"/>
        </w:rPr>
        <w:t>氧气</w:t>
      </w:r>
      <w:r>
        <w:rPr>
          <w:rFonts w:ascii="宋体" w:hAnsi="宋体" w:eastAsia="宋体"/>
          <w:sz w:val="24"/>
          <w:szCs w:val="24"/>
        </w:rPr>
        <w:t>纯度</w:t>
      </w:r>
      <w:r>
        <w:rPr>
          <w:rFonts w:hint="eastAsia" w:ascii="宋体" w:hAnsi="宋体" w:eastAsia="宋体"/>
          <w:sz w:val="24"/>
          <w:szCs w:val="24"/>
        </w:rPr>
        <w:t>、流量，并应做好抄表记录。</w:t>
      </w:r>
    </w:p>
    <w:bookmarkEnd w:id="167"/>
    <w:p>
      <w:pPr>
        <w:spacing w:line="360" w:lineRule="auto"/>
        <w:ind w:firstLine="481" w:firstLineChars="200"/>
        <w:rPr>
          <w:rFonts w:ascii="宋体" w:hAnsi="宋体" w:eastAsia="宋体"/>
          <w:sz w:val="24"/>
          <w:szCs w:val="24"/>
        </w:rPr>
      </w:pPr>
      <w:r>
        <w:rPr>
          <w:rFonts w:ascii="宋体" w:hAnsi="宋体" w:eastAsia="宋体"/>
          <w:b/>
          <w:bCs/>
          <w:sz w:val="24"/>
          <w:szCs w:val="24"/>
        </w:rPr>
        <w:t>7</w:t>
      </w:r>
      <w:r>
        <w:rPr>
          <w:rFonts w:ascii="宋体" w:hAnsi="宋体" w:eastAsia="宋体"/>
          <w:sz w:val="24"/>
          <w:szCs w:val="24"/>
        </w:rPr>
        <w:t xml:space="preserve">   富氧</w:t>
      </w:r>
      <w:r>
        <w:rPr>
          <w:rFonts w:hint="eastAsia" w:ascii="宋体" w:hAnsi="宋体" w:eastAsia="宋体"/>
          <w:sz w:val="24"/>
          <w:szCs w:val="24"/>
        </w:rPr>
        <w:t>空气应</w:t>
      </w:r>
      <w:r>
        <w:rPr>
          <w:rFonts w:hint="eastAsia" w:ascii="宋体" w:hAnsi="宋体" w:eastAsia="宋体"/>
          <w:bCs/>
          <w:sz w:val="24"/>
          <w:szCs w:val="24"/>
        </w:rPr>
        <w:t>保证品质安全可靠</w:t>
      </w:r>
      <w:r>
        <w:rPr>
          <w:rFonts w:ascii="宋体" w:hAnsi="宋体" w:eastAsia="宋体"/>
          <w:sz w:val="24"/>
          <w:szCs w:val="24"/>
        </w:rPr>
        <w:t>。</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2 \* ROMAN</w:instrText>
      </w:r>
      <w:r>
        <w:rPr>
          <w:rFonts w:ascii="楷体" w:hAnsi="楷体" w:eastAsia="楷体"/>
          <w:szCs w:val="24"/>
        </w:rPr>
        <w:instrText xml:space="preserve"> </w:instrText>
      </w:r>
      <w:r>
        <w:rPr>
          <w:rFonts w:ascii="楷体" w:hAnsi="楷体" w:eastAsia="楷体"/>
          <w:szCs w:val="24"/>
        </w:rPr>
        <w:fldChar w:fldCharType="separate"/>
      </w:r>
      <w:bookmarkStart w:id="169" w:name="_Toc25913676"/>
      <w:bookmarkStart w:id="170" w:name="_Toc25917643"/>
      <w:bookmarkStart w:id="171" w:name="_Toc25928781"/>
      <w:bookmarkStart w:id="172" w:name="_Toc29480962"/>
      <w:bookmarkStart w:id="173" w:name="_Toc25932695"/>
      <w:bookmarkStart w:id="174" w:name="_Toc26173608"/>
      <w:r>
        <w:rPr>
          <w:rFonts w:ascii="楷体" w:hAnsi="楷体" w:eastAsia="楷体"/>
          <w:szCs w:val="24"/>
        </w:rPr>
        <w:t>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 xml:space="preserve"> 医用真空汇系统</w:t>
      </w:r>
      <w:bookmarkEnd w:id="169"/>
      <w:bookmarkEnd w:id="170"/>
      <w:bookmarkEnd w:id="171"/>
      <w:bookmarkEnd w:id="172"/>
      <w:bookmarkEnd w:id="173"/>
      <w:bookmarkEnd w:id="174"/>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w:t>
      </w:r>
      <w:r>
        <w:rPr>
          <w:rFonts w:hint="eastAsia" w:ascii="黑体" w:hAnsi="黑体" w:eastAsia="黑体"/>
          <w:b/>
          <w:bCs/>
          <w:sz w:val="24"/>
          <w:szCs w:val="24"/>
        </w:rPr>
        <w:t>1</w:t>
      </w:r>
      <w:r>
        <w:rPr>
          <w:rFonts w:ascii="黑体" w:hAnsi="黑体" w:eastAsia="黑体"/>
          <w:b/>
          <w:bCs/>
          <w:sz w:val="24"/>
          <w:szCs w:val="24"/>
        </w:rPr>
        <w:t xml:space="preserve">7 </w:t>
      </w:r>
      <w:r>
        <w:rPr>
          <w:rFonts w:ascii="宋体" w:hAnsi="宋体" w:eastAsia="宋体"/>
          <w:b/>
          <w:bCs/>
          <w:sz w:val="24"/>
          <w:szCs w:val="24"/>
        </w:rPr>
        <w:t xml:space="preserve"> </w:t>
      </w:r>
      <w:r>
        <w:rPr>
          <w:rFonts w:hint="eastAsia" w:ascii="宋体" w:hAnsi="宋体" w:eastAsia="宋体"/>
          <w:sz w:val="24"/>
          <w:szCs w:val="24"/>
        </w:rPr>
        <w:t>应定期检测医用真空汇机组，</w:t>
      </w:r>
      <w:r>
        <w:rPr>
          <w:rFonts w:ascii="宋体" w:hAnsi="宋体" w:eastAsia="宋体"/>
          <w:sz w:val="24"/>
          <w:szCs w:val="24"/>
        </w:rPr>
        <w:t>系统末端</w:t>
      </w:r>
      <w:r>
        <w:rPr>
          <w:rFonts w:hint="eastAsia" w:ascii="宋体" w:hAnsi="宋体" w:eastAsia="宋体"/>
          <w:sz w:val="24"/>
          <w:szCs w:val="24"/>
        </w:rPr>
        <w:t>的额定真空压力应不低于40</w:t>
      </w:r>
      <w:r>
        <w:rPr>
          <w:rFonts w:ascii="宋体" w:hAnsi="宋体" w:eastAsia="宋体"/>
          <w:sz w:val="24"/>
          <w:szCs w:val="24"/>
        </w:rPr>
        <w:t>k</w:t>
      </w:r>
      <w:r>
        <w:rPr>
          <w:rFonts w:hint="eastAsia" w:ascii="宋体" w:hAnsi="宋体" w:eastAsia="宋体"/>
          <w:sz w:val="24"/>
          <w:szCs w:val="24"/>
        </w:rPr>
        <w:t>P</w:t>
      </w:r>
      <w:r>
        <w:rPr>
          <w:rFonts w:ascii="宋体" w:hAnsi="宋体" w:eastAsia="宋体"/>
          <w:sz w:val="24"/>
          <w:szCs w:val="24"/>
        </w:rPr>
        <w:t>a</w:t>
      </w:r>
      <w:r>
        <w:rPr>
          <w:rFonts w:hint="eastAsia" w:ascii="宋体" w:hAnsi="宋体" w:eastAsia="宋体"/>
          <w:sz w:val="24"/>
          <w:szCs w:val="24"/>
        </w:rPr>
        <w:t>。应定期检测牙科专用真空汇机组，</w:t>
      </w:r>
      <w:r>
        <w:rPr>
          <w:rFonts w:ascii="宋体" w:hAnsi="宋体" w:eastAsia="宋体"/>
          <w:sz w:val="24"/>
          <w:szCs w:val="24"/>
        </w:rPr>
        <w:t>系统末端</w:t>
      </w:r>
      <w:r>
        <w:rPr>
          <w:rFonts w:hint="eastAsia" w:ascii="宋体" w:hAnsi="宋体" w:eastAsia="宋体"/>
          <w:sz w:val="24"/>
          <w:szCs w:val="24"/>
        </w:rPr>
        <w:t>的额定真空压力不应低于</w:t>
      </w:r>
      <w:r>
        <w:rPr>
          <w:rFonts w:ascii="宋体" w:hAnsi="宋体" w:eastAsia="宋体"/>
          <w:sz w:val="24"/>
          <w:szCs w:val="24"/>
        </w:rPr>
        <w:t>15k</w:t>
      </w:r>
      <w:r>
        <w:rPr>
          <w:rFonts w:hint="eastAsia" w:ascii="宋体" w:hAnsi="宋体" w:eastAsia="宋体"/>
          <w:sz w:val="24"/>
          <w:szCs w:val="24"/>
        </w:rPr>
        <w:t>P</w:t>
      </w:r>
      <w:r>
        <w:rPr>
          <w:rFonts w:ascii="宋体" w:hAnsi="宋体" w:eastAsia="宋体"/>
          <w:sz w:val="24"/>
          <w:szCs w:val="24"/>
        </w:rPr>
        <w:t>a</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.5.18 </w:t>
      </w:r>
      <w:r>
        <w:rPr>
          <w:rFonts w:ascii="宋体" w:hAnsi="宋体" w:eastAsia="宋体"/>
          <w:sz w:val="24"/>
          <w:szCs w:val="24"/>
        </w:rPr>
        <w:t xml:space="preserve"> </w:t>
      </w:r>
      <w:r>
        <w:rPr>
          <w:rFonts w:hint="eastAsia" w:ascii="宋体" w:hAnsi="宋体" w:eastAsia="宋体"/>
          <w:sz w:val="24"/>
          <w:szCs w:val="24"/>
        </w:rPr>
        <w:t>应定期打开细菌过滤器排污阀，如有液体排出应进行更换。</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.5.19 </w:t>
      </w:r>
      <w:r>
        <w:rPr>
          <w:rFonts w:ascii="宋体" w:hAnsi="宋体" w:eastAsia="宋体"/>
          <w:sz w:val="24"/>
          <w:szCs w:val="24"/>
        </w:rPr>
        <w:t xml:space="preserve"> </w:t>
      </w:r>
      <w:r>
        <w:rPr>
          <w:rFonts w:hint="eastAsia" w:ascii="宋体" w:hAnsi="宋体" w:eastAsia="宋体"/>
          <w:sz w:val="24"/>
          <w:szCs w:val="24"/>
        </w:rPr>
        <w:t>应定期巡查真空汇系统排气管口，如有杂物遮挡应清理通畅；应定期打开排气管道最低点的排污阀</w:t>
      </w:r>
      <w:r>
        <w:rPr>
          <w:rFonts w:ascii="宋体" w:hAnsi="宋体" w:eastAsia="宋体"/>
          <w:sz w:val="24"/>
          <w:szCs w:val="24"/>
        </w:rPr>
        <w:t>排</w:t>
      </w:r>
      <w:r>
        <w:rPr>
          <w:rFonts w:hint="eastAsia" w:ascii="宋体" w:hAnsi="宋体" w:eastAsia="宋体"/>
          <w:sz w:val="24"/>
          <w:szCs w:val="24"/>
        </w:rPr>
        <w:t>空。</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.5.20  </w:t>
      </w:r>
      <w:r>
        <w:rPr>
          <w:rFonts w:hint="eastAsia" w:ascii="宋体" w:hAnsi="宋体" w:eastAsia="宋体"/>
          <w:sz w:val="24"/>
          <w:szCs w:val="24"/>
        </w:rPr>
        <w:t>应定期对真空汇排气卫生标准进行风险评估，排出的废气不得危害其他工作人员或生活区域。</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.5.21  </w:t>
      </w:r>
      <w:r>
        <w:rPr>
          <w:rFonts w:hint="eastAsia" w:ascii="宋体" w:hAnsi="宋体" w:eastAsia="宋体"/>
          <w:sz w:val="24"/>
          <w:szCs w:val="24"/>
        </w:rPr>
        <w:t>应定期检测液环式真空泵的排水水质，并应符合现行国家标准《医疗机构水污染物排放标准》G</w:t>
      </w:r>
      <w:r>
        <w:rPr>
          <w:rFonts w:ascii="宋体" w:hAnsi="宋体" w:eastAsia="宋体"/>
          <w:sz w:val="24"/>
          <w:szCs w:val="24"/>
        </w:rPr>
        <w:t xml:space="preserve">B18466 </w:t>
      </w:r>
      <w:r>
        <w:rPr>
          <w:rFonts w:hint="eastAsia" w:ascii="宋体" w:hAnsi="宋体" w:eastAsia="宋体"/>
          <w:sz w:val="24"/>
          <w:szCs w:val="24"/>
        </w:rPr>
        <w:t>的有关规定。应定期检查气液分离器的密闭性</w:t>
      </w:r>
      <w:r>
        <w:rPr>
          <w:rFonts w:ascii="宋体" w:hAnsi="宋体" w:eastAsia="宋体"/>
          <w:sz w:val="24"/>
          <w:szCs w:val="24"/>
        </w:rPr>
        <w:t>，</w:t>
      </w:r>
      <w:r>
        <w:rPr>
          <w:rFonts w:hint="eastAsia" w:ascii="宋体" w:hAnsi="宋体" w:eastAsia="宋体"/>
          <w:sz w:val="24"/>
          <w:szCs w:val="24"/>
        </w:rPr>
        <w:t>废</w:t>
      </w:r>
      <w:r>
        <w:rPr>
          <w:rFonts w:ascii="宋体" w:hAnsi="宋体" w:eastAsia="宋体"/>
          <w:sz w:val="24"/>
          <w:szCs w:val="24"/>
        </w:rPr>
        <w:t>气不应散布</w:t>
      </w:r>
      <w:r>
        <w:rPr>
          <w:rFonts w:hint="eastAsia" w:ascii="宋体" w:hAnsi="宋体" w:eastAsia="宋体"/>
          <w:sz w:val="24"/>
          <w:szCs w:val="24"/>
        </w:rPr>
        <w:t>在</w:t>
      </w:r>
      <w:r>
        <w:rPr>
          <w:rFonts w:ascii="宋体" w:hAnsi="宋体" w:eastAsia="宋体"/>
          <w:sz w:val="24"/>
          <w:szCs w:val="24"/>
        </w:rPr>
        <w:t>机房内。</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.5.22 </w:t>
      </w:r>
      <w:r>
        <w:rPr>
          <w:rFonts w:ascii="宋体" w:hAnsi="宋体" w:eastAsia="宋体"/>
          <w:sz w:val="24"/>
          <w:szCs w:val="24"/>
        </w:rPr>
        <w:t xml:space="preserve"> </w:t>
      </w:r>
      <w:r>
        <w:rPr>
          <w:rFonts w:hint="eastAsia" w:ascii="宋体" w:hAnsi="宋体" w:eastAsia="宋体"/>
          <w:sz w:val="24"/>
          <w:szCs w:val="24"/>
        </w:rPr>
        <w:t>应根据机械真空泵的工况定期更换真空润滑油和油过滤器等设备。</w:t>
      </w:r>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.5.23 </w:t>
      </w:r>
      <w:r>
        <w:rPr>
          <w:rFonts w:ascii="黑体" w:hAnsi="黑体" w:eastAsia="黑体"/>
          <w:sz w:val="24"/>
          <w:szCs w:val="24"/>
        </w:rPr>
        <w:t xml:space="preserve"> </w:t>
      </w:r>
      <w:r>
        <w:rPr>
          <w:rFonts w:hint="eastAsia" w:ascii="宋体" w:hAnsi="宋体" w:eastAsia="宋体"/>
          <w:sz w:val="24"/>
          <w:szCs w:val="24"/>
        </w:rPr>
        <w:t>牙科专用真空系统当采用气液分离器时，应定期打开自动排水阀，阀门应无堵塞应能自动排水。</w:t>
      </w:r>
    </w:p>
    <w:p>
      <w:pPr>
        <w:pStyle w:val="44"/>
        <w:adjustRightInd w:val="0"/>
        <w:snapToGrid w:val="0"/>
        <w:ind w:left="360" w:firstLine="0" w:firstLineChars="0"/>
        <w:jc w:val="left"/>
        <w:rPr>
          <w:rFonts w:ascii="宋体" w:hAnsi="宋体" w:eastAsia="宋体"/>
          <w:szCs w:val="24"/>
        </w:rPr>
      </w:pPr>
    </w:p>
    <w:p>
      <w:pPr>
        <w:pStyle w:val="6"/>
        <w:numPr>
          <w:ilvl w:val="0"/>
          <w:numId w:val="0"/>
        </w:numPr>
        <w:jc w:val="center"/>
        <w:rPr>
          <w:rFonts w:ascii="楷体" w:hAnsi="楷体" w:eastAsia="楷体"/>
          <w:szCs w:val="24"/>
        </w:rPr>
      </w:pPr>
      <w:bookmarkStart w:id="175" w:name="_Hlk530230607"/>
      <w:r>
        <w:rPr>
          <w:rFonts w:hint="eastAsia" w:ascii="楷体" w:hAnsi="楷体" w:eastAsia="楷体"/>
          <w:szCs w:val="24"/>
        </w:rPr>
        <w:t xml:space="preserve"> </w:t>
      </w:r>
      <w:r>
        <w:rPr>
          <w:rFonts w:ascii="楷体" w:hAnsi="楷体" w:eastAsia="楷体"/>
          <w:szCs w:val="24"/>
        </w:rPr>
        <w:t xml:space="preserve"> </w:t>
      </w: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3 \* ROMAN</w:instrText>
      </w:r>
      <w:r>
        <w:rPr>
          <w:rFonts w:ascii="楷体" w:hAnsi="楷体" w:eastAsia="楷体"/>
          <w:szCs w:val="24"/>
        </w:rPr>
        <w:instrText xml:space="preserve"> </w:instrText>
      </w:r>
      <w:r>
        <w:rPr>
          <w:rFonts w:ascii="楷体" w:hAnsi="楷体" w:eastAsia="楷体"/>
          <w:szCs w:val="24"/>
        </w:rPr>
        <w:fldChar w:fldCharType="separate"/>
      </w:r>
      <w:bookmarkStart w:id="176" w:name="_Toc25917644"/>
      <w:bookmarkStart w:id="177" w:name="_Toc25913677"/>
      <w:bookmarkStart w:id="178" w:name="_Toc25928782"/>
      <w:bookmarkStart w:id="179" w:name="_Toc25932696"/>
      <w:bookmarkStart w:id="180" w:name="_Toc26173609"/>
      <w:bookmarkStart w:id="181" w:name="_Toc29480963"/>
      <w:r>
        <w:rPr>
          <w:rFonts w:ascii="楷体" w:hAnsi="楷体" w:eastAsia="楷体"/>
          <w:szCs w:val="24"/>
        </w:rPr>
        <w:t>III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医用空气供应源系统</w:t>
      </w:r>
      <w:bookmarkEnd w:id="176"/>
      <w:bookmarkEnd w:id="177"/>
      <w:bookmarkEnd w:id="178"/>
      <w:bookmarkEnd w:id="179"/>
      <w:bookmarkEnd w:id="180"/>
      <w:bookmarkEnd w:id="181"/>
    </w:p>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.5.24 </w:t>
      </w:r>
      <w:r>
        <w:rPr>
          <w:rFonts w:ascii="宋体" w:hAnsi="宋体" w:eastAsia="宋体"/>
          <w:b/>
          <w:bCs/>
          <w:sz w:val="24"/>
          <w:szCs w:val="24"/>
        </w:rPr>
        <w:t xml:space="preserve"> </w:t>
      </w:r>
      <w:r>
        <w:rPr>
          <w:rFonts w:hint="eastAsia" w:ascii="宋体" w:hAnsi="宋体" w:eastAsia="宋体"/>
          <w:sz w:val="24"/>
          <w:szCs w:val="24"/>
        </w:rPr>
        <w:t>应定期检测医用空气供应源，气源出口取样处空气品质应安全可靠。</w:t>
      </w:r>
    </w:p>
    <w:bookmarkEnd w:id="175"/>
    <w:p>
      <w:pPr>
        <w:spacing w:line="360" w:lineRule="auto"/>
        <w:jc w:val="left"/>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.5.25  </w:t>
      </w:r>
      <w:r>
        <w:rPr>
          <w:rFonts w:hint="eastAsia" w:ascii="宋体" w:hAnsi="宋体" w:eastAsia="宋体"/>
          <w:sz w:val="24"/>
          <w:szCs w:val="24"/>
        </w:rPr>
        <w:t>医用空气供应源定期巡查并应符合本标准第5</w:t>
      </w:r>
      <w:r>
        <w:rPr>
          <w:rFonts w:ascii="宋体" w:hAnsi="宋体" w:eastAsia="宋体"/>
          <w:sz w:val="24"/>
          <w:szCs w:val="24"/>
        </w:rPr>
        <w:t>.5.16</w:t>
      </w:r>
      <w:r>
        <w:rPr>
          <w:rFonts w:hint="eastAsia" w:ascii="宋体" w:hAnsi="宋体" w:eastAsia="宋体"/>
          <w:sz w:val="24"/>
          <w:szCs w:val="24"/>
        </w:rPr>
        <w:t>条1</w:t>
      </w:r>
      <w:r>
        <w:rPr>
          <w:rFonts w:ascii="宋体" w:hAnsi="宋体" w:eastAsia="宋体"/>
          <w:sz w:val="24"/>
          <w:szCs w:val="24"/>
        </w:rPr>
        <w:t>-5</w:t>
      </w:r>
      <w:r>
        <w:rPr>
          <w:rFonts w:hint="eastAsia" w:ascii="宋体" w:hAnsi="宋体" w:eastAsia="宋体"/>
          <w:sz w:val="24"/>
          <w:szCs w:val="24"/>
        </w:rPr>
        <w:t>条的规定。</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182" w:name="_Hlk530231305"/>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4 \* ROMAN</w:instrText>
      </w:r>
      <w:r>
        <w:rPr>
          <w:rFonts w:ascii="楷体" w:hAnsi="楷体" w:eastAsia="楷体"/>
          <w:szCs w:val="24"/>
        </w:rPr>
        <w:instrText xml:space="preserve"> </w:instrText>
      </w:r>
      <w:r>
        <w:rPr>
          <w:rFonts w:ascii="楷体" w:hAnsi="楷体" w:eastAsia="楷体"/>
          <w:szCs w:val="24"/>
        </w:rPr>
        <w:fldChar w:fldCharType="separate"/>
      </w:r>
      <w:bookmarkStart w:id="183" w:name="_Toc29480964"/>
      <w:bookmarkStart w:id="184" w:name="_Toc26173610"/>
      <w:bookmarkStart w:id="185" w:name="_Toc25932697"/>
      <w:bookmarkStart w:id="186" w:name="_Toc25928783"/>
      <w:bookmarkStart w:id="187" w:name="_Toc25917645"/>
      <w:bookmarkStart w:id="188" w:name="_Toc25913678"/>
      <w:r>
        <w:rPr>
          <w:rFonts w:ascii="楷体" w:hAnsi="楷体" w:eastAsia="楷体"/>
          <w:szCs w:val="24"/>
        </w:rPr>
        <w:t>IV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其他气体系统</w:t>
      </w:r>
      <w:bookmarkEnd w:id="183"/>
      <w:bookmarkEnd w:id="184"/>
      <w:bookmarkEnd w:id="185"/>
      <w:bookmarkEnd w:id="186"/>
      <w:bookmarkEnd w:id="187"/>
      <w:bookmarkEnd w:id="188"/>
    </w:p>
    <w:bookmarkEnd w:id="182"/>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.5.26  </w:t>
      </w:r>
      <w:r>
        <w:rPr>
          <w:rFonts w:hint="eastAsia" w:ascii="宋体" w:hAnsi="宋体" w:eastAsia="宋体"/>
          <w:sz w:val="24"/>
          <w:szCs w:val="24"/>
        </w:rPr>
        <w:t>其他气体源的定期巡查应符合本标准第5</w:t>
      </w:r>
      <w:r>
        <w:rPr>
          <w:rFonts w:ascii="宋体" w:hAnsi="宋体" w:eastAsia="宋体"/>
          <w:sz w:val="24"/>
          <w:szCs w:val="24"/>
        </w:rPr>
        <w:t>.5.15</w:t>
      </w:r>
      <w:r>
        <w:rPr>
          <w:rFonts w:hint="eastAsia" w:ascii="宋体" w:hAnsi="宋体" w:eastAsia="宋体"/>
          <w:sz w:val="24"/>
          <w:szCs w:val="24"/>
        </w:rPr>
        <w:t>条1</w:t>
      </w:r>
      <w:r>
        <w:rPr>
          <w:rFonts w:ascii="宋体" w:hAnsi="宋体" w:eastAsia="宋体"/>
          <w:sz w:val="24"/>
          <w:szCs w:val="24"/>
        </w:rPr>
        <w:t>-3.5</w:t>
      </w:r>
      <w:r>
        <w:rPr>
          <w:rFonts w:hint="eastAsia" w:ascii="宋体" w:hAnsi="宋体" w:eastAsia="宋体"/>
          <w:sz w:val="24"/>
          <w:szCs w:val="24"/>
        </w:rPr>
        <w:t>条的规定。</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.5.</w:t>
      </w:r>
      <w:r>
        <w:rPr>
          <w:rFonts w:hint="eastAsia" w:ascii="黑体" w:hAnsi="黑体" w:eastAsia="黑体"/>
          <w:b/>
          <w:bCs/>
          <w:sz w:val="24"/>
          <w:szCs w:val="24"/>
        </w:rPr>
        <w:t>2</w:t>
      </w:r>
      <w:r>
        <w:rPr>
          <w:rFonts w:ascii="黑体" w:hAnsi="黑体" w:eastAsia="黑体"/>
          <w:b/>
          <w:bCs/>
          <w:sz w:val="24"/>
          <w:szCs w:val="24"/>
        </w:rPr>
        <w:t xml:space="preserve">7  </w:t>
      </w:r>
      <w:r>
        <w:rPr>
          <w:rFonts w:hint="eastAsia" w:ascii="宋体" w:hAnsi="宋体" w:eastAsia="宋体"/>
          <w:sz w:val="24"/>
          <w:szCs w:val="24"/>
        </w:rPr>
        <w:t>应定期巡查医用二氧化碳、医用氧化亚氮气体汇流排，出现气体结冰应及时清理，应能可持续供气。</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189" w:name="_Hlk530231475"/>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5 \* ROMAN</w:instrText>
      </w:r>
      <w:r>
        <w:rPr>
          <w:rFonts w:ascii="楷体" w:hAnsi="楷体" w:eastAsia="楷体"/>
          <w:szCs w:val="24"/>
        </w:rPr>
        <w:instrText xml:space="preserve"> </w:instrText>
      </w:r>
      <w:r>
        <w:rPr>
          <w:rFonts w:ascii="楷体" w:hAnsi="楷体" w:eastAsia="楷体"/>
          <w:szCs w:val="24"/>
        </w:rPr>
        <w:fldChar w:fldCharType="separate"/>
      </w:r>
      <w:bookmarkStart w:id="190" w:name="_Toc25932698"/>
      <w:bookmarkStart w:id="191" w:name="_Toc25913679"/>
      <w:bookmarkStart w:id="192" w:name="_Toc25917646"/>
      <w:bookmarkStart w:id="193" w:name="_Toc25928784"/>
      <w:bookmarkStart w:id="194" w:name="_Toc26173611"/>
      <w:bookmarkStart w:id="195" w:name="_Toc29480965"/>
      <w:r>
        <w:rPr>
          <w:rFonts w:ascii="楷体" w:hAnsi="楷体" w:eastAsia="楷体"/>
          <w:szCs w:val="24"/>
        </w:rPr>
        <w:t>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麻醉或呼吸废气排放系统</w:t>
      </w:r>
      <w:bookmarkEnd w:id="190"/>
      <w:bookmarkEnd w:id="191"/>
      <w:bookmarkEnd w:id="192"/>
      <w:bookmarkEnd w:id="193"/>
      <w:bookmarkEnd w:id="194"/>
      <w:bookmarkEnd w:id="195"/>
    </w:p>
    <w:bookmarkEnd w:id="189"/>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.5.28  </w:t>
      </w:r>
      <w:r>
        <w:rPr>
          <w:rFonts w:hint="eastAsia" w:ascii="宋体" w:hAnsi="宋体" w:eastAsia="宋体"/>
          <w:sz w:val="24"/>
          <w:szCs w:val="24"/>
        </w:rPr>
        <w:t>当引射式排放系统供应源采用医疗空气驱动引射器时，应定期监测本区域，其余医疗空气使用器材可正常工作。</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 xml:space="preserve">.5.29 </w:t>
      </w:r>
      <w:r>
        <w:rPr>
          <w:rFonts w:hint="eastAsia" w:ascii="宋体" w:hAnsi="宋体" w:eastAsia="宋体"/>
          <w:sz w:val="24"/>
          <w:szCs w:val="24"/>
        </w:rPr>
        <w:t>应定期检测粗真空风机排放机组中风机，</w:t>
      </w:r>
      <w:r>
        <w:rPr>
          <w:rFonts w:ascii="宋体" w:hAnsi="宋体" w:eastAsia="宋体"/>
          <w:sz w:val="24"/>
          <w:szCs w:val="24"/>
        </w:rPr>
        <w:t>系统末端</w:t>
      </w:r>
      <w:r>
        <w:rPr>
          <w:rFonts w:hint="eastAsia" w:ascii="宋体" w:hAnsi="宋体" w:eastAsia="宋体"/>
          <w:sz w:val="24"/>
          <w:szCs w:val="24"/>
        </w:rPr>
        <w:t>的额定真空压力不应低于</w:t>
      </w:r>
      <w:r>
        <w:rPr>
          <w:rFonts w:ascii="宋体" w:hAnsi="宋体" w:eastAsia="宋体"/>
          <w:sz w:val="24"/>
          <w:szCs w:val="24"/>
        </w:rPr>
        <w:t>17.3k</w:t>
      </w:r>
      <w:r>
        <w:rPr>
          <w:rFonts w:hint="eastAsia" w:ascii="宋体" w:hAnsi="宋体" w:eastAsia="宋体"/>
          <w:sz w:val="24"/>
          <w:szCs w:val="24"/>
        </w:rPr>
        <w:t>P</w:t>
      </w:r>
      <w:r>
        <w:rPr>
          <w:rFonts w:ascii="宋体" w:hAnsi="宋体" w:eastAsia="宋体"/>
          <w:sz w:val="24"/>
          <w:szCs w:val="24"/>
        </w:rPr>
        <w:t>a</w:t>
      </w:r>
      <w:r>
        <w:rPr>
          <w:rFonts w:hint="eastAsia" w:ascii="宋体" w:hAnsi="宋体" w:eastAsia="宋体"/>
          <w:sz w:val="24"/>
          <w:szCs w:val="24"/>
        </w:rPr>
        <w:t xml:space="preserve">。 </w:t>
      </w:r>
    </w:p>
    <w:p>
      <w:pPr>
        <w:spacing w:line="360" w:lineRule="auto"/>
        <w:rPr>
          <w:rFonts w:ascii="宋体" w:hAnsi="宋体" w:eastAsia="宋体"/>
          <w:sz w:val="24"/>
          <w:szCs w:val="24"/>
        </w:rPr>
      </w:pPr>
    </w:p>
    <w:p>
      <w:pPr>
        <w:pStyle w:val="5"/>
        <w:numPr>
          <w:ilvl w:val="0"/>
          <w:numId w:val="0"/>
        </w:numPr>
        <w:rPr>
          <w:rFonts w:ascii="宋体" w:hAnsi="宋体"/>
        </w:rPr>
      </w:pPr>
      <w:bookmarkStart w:id="196" w:name="_Toc19544587"/>
      <w:bookmarkStart w:id="197" w:name="_Toc19111693"/>
      <w:bookmarkStart w:id="198" w:name="_Toc29480966"/>
      <w:bookmarkStart w:id="199" w:name="_Toc19005365"/>
      <w:bookmarkStart w:id="200" w:name="_Toc753081529"/>
      <w:r>
        <w:rPr>
          <w:rFonts w:hint="eastAsia" w:ascii="宋体" w:hAnsi="宋体"/>
        </w:rPr>
        <w:t>5.6</w:t>
      </w:r>
      <w:r>
        <w:rPr>
          <w:rFonts w:ascii="宋体" w:hAnsi="宋体"/>
        </w:rPr>
        <w:t xml:space="preserve">  </w:t>
      </w:r>
      <w:r>
        <w:rPr>
          <w:rFonts w:hint="eastAsia" w:ascii="宋体" w:hAnsi="宋体"/>
        </w:rPr>
        <w:t>医院物流传输系统及设备</w:t>
      </w:r>
      <w:bookmarkEnd w:id="196"/>
      <w:bookmarkEnd w:id="197"/>
      <w:bookmarkEnd w:id="198"/>
      <w:bookmarkEnd w:id="199"/>
      <w:bookmarkEnd w:id="200"/>
    </w:p>
    <w:p>
      <w:pPr>
        <w:spacing w:line="360" w:lineRule="auto"/>
        <w:rPr>
          <w:rFonts w:ascii="黑体" w:hAnsi="黑体" w:eastAsia="黑体"/>
          <w:b/>
          <w:bCs/>
          <w:sz w:val="24"/>
        </w:rPr>
      </w:pPr>
    </w:p>
    <w:p>
      <w:pPr>
        <w:spacing w:line="360" w:lineRule="auto"/>
        <w:rPr>
          <w:rFonts w:ascii="宋体" w:hAnsi="宋体" w:eastAsia="宋体"/>
          <w:sz w:val="24"/>
        </w:rPr>
      </w:pPr>
      <w:r>
        <w:rPr>
          <w:rFonts w:hint="eastAsia" w:ascii="黑体" w:hAnsi="黑体" w:eastAsia="黑体"/>
          <w:b/>
          <w:bCs/>
          <w:sz w:val="24"/>
        </w:rPr>
        <w:t>5.</w:t>
      </w:r>
      <w:r>
        <w:rPr>
          <w:rFonts w:ascii="黑体" w:hAnsi="黑体" w:eastAsia="黑体"/>
          <w:b/>
          <w:bCs/>
          <w:sz w:val="24"/>
        </w:rPr>
        <w:t>6</w:t>
      </w:r>
      <w:r>
        <w:rPr>
          <w:rFonts w:hint="eastAsia" w:ascii="黑体" w:hAnsi="黑体" w:eastAsia="黑体"/>
          <w:b/>
          <w:bCs/>
          <w:sz w:val="24"/>
        </w:rPr>
        <w:t>.</w:t>
      </w:r>
      <w:r>
        <w:rPr>
          <w:rFonts w:ascii="黑体" w:hAnsi="黑体" w:eastAsia="黑体"/>
          <w:b/>
          <w:bCs/>
          <w:sz w:val="24"/>
        </w:rPr>
        <w:t xml:space="preserve">1  </w:t>
      </w:r>
      <w:r>
        <w:rPr>
          <w:rFonts w:hint="eastAsia" w:ascii="宋体" w:hAnsi="宋体" w:eastAsia="宋体"/>
          <w:sz w:val="24"/>
        </w:rPr>
        <w:t>应定期对物流系统的软件系统进行更新和备份，数据应保存完整。</w:t>
      </w:r>
    </w:p>
    <w:p>
      <w:pPr>
        <w:spacing w:line="360" w:lineRule="auto"/>
        <w:rPr>
          <w:rFonts w:ascii="宋体" w:hAnsi="宋体" w:eastAsia="宋体"/>
          <w:sz w:val="24"/>
        </w:rPr>
      </w:pPr>
    </w:p>
    <w:p>
      <w:pPr>
        <w:pStyle w:val="6"/>
        <w:numPr>
          <w:ilvl w:val="0"/>
          <w:numId w:val="0"/>
        </w:numPr>
        <w:jc w:val="center"/>
        <w:rPr>
          <w:rFonts w:ascii="楷体" w:hAnsi="楷体" w:eastAsia="楷体"/>
          <w:szCs w:val="24"/>
        </w:rPr>
      </w:pPr>
      <w:bookmarkStart w:id="201" w:name="_Toc8206724"/>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1 \* ROMAN</w:instrText>
      </w:r>
      <w:r>
        <w:rPr>
          <w:rFonts w:ascii="楷体" w:hAnsi="楷体" w:eastAsia="楷体"/>
          <w:szCs w:val="24"/>
        </w:rPr>
        <w:instrText xml:space="preserve"> </w:instrText>
      </w:r>
      <w:r>
        <w:rPr>
          <w:rFonts w:ascii="楷体" w:hAnsi="楷体" w:eastAsia="楷体"/>
          <w:szCs w:val="24"/>
        </w:rPr>
        <w:fldChar w:fldCharType="separate"/>
      </w:r>
      <w:bookmarkStart w:id="202" w:name="_Toc26173614"/>
      <w:bookmarkStart w:id="203" w:name="_Toc25932701"/>
      <w:bookmarkStart w:id="204" w:name="_Toc25917649"/>
      <w:bookmarkStart w:id="205" w:name="_Toc25913682"/>
      <w:bookmarkStart w:id="206" w:name="_Toc25928787"/>
      <w:bookmarkStart w:id="207" w:name="_Toc29480967"/>
      <w:r>
        <w:rPr>
          <w:rFonts w:ascii="楷体" w:hAnsi="楷体" w:eastAsia="楷体"/>
          <w:szCs w:val="24"/>
        </w:rPr>
        <w:t>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气动物流系统</w:t>
      </w:r>
      <w:bookmarkEnd w:id="201"/>
      <w:bookmarkEnd w:id="202"/>
      <w:bookmarkEnd w:id="203"/>
      <w:bookmarkEnd w:id="204"/>
      <w:bookmarkEnd w:id="205"/>
      <w:bookmarkEnd w:id="206"/>
      <w:bookmarkEnd w:id="207"/>
    </w:p>
    <w:p>
      <w:pPr>
        <w:spacing w:line="360" w:lineRule="auto"/>
        <w:rPr>
          <w:rFonts w:ascii="宋体" w:hAnsi="宋体" w:eastAsia="宋体"/>
          <w:sz w:val="24"/>
        </w:rPr>
      </w:pPr>
      <w:bookmarkStart w:id="208" w:name="_Toc8206725"/>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2  </w:t>
      </w:r>
      <w:r>
        <w:rPr>
          <w:rFonts w:hint="eastAsia" w:ascii="宋体" w:hAnsi="宋体" w:eastAsia="宋体"/>
          <w:sz w:val="24"/>
        </w:rPr>
        <w:t xml:space="preserve">应定期对气动物流系统的风机系统进行巡查和检测，确保系统运行时的压差和风向转换。 </w:t>
      </w:r>
    </w:p>
    <w:p>
      <w:pPr>
        <w:spacing w:line="360" w:lineRule="auto"/>
        <w:rPr>
          <w:rFonts w:ascii="宋体" w:hAnsi="宋体" w:eastAsia="宋体"/>
          <w:sz w:val="24"/>
        </w:rPr>
      </w:pPr>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3</w:t>
      </w:r>
      <w:r>
        <w:rPr>
          <w:rFonts w:ascii="宋体" w:hAnsi="宋体" w:eastAsia="宋体"/>
          <w:sz w:val="24"/>
        </w:rPr>
        <w:t xml:space="preserve">   </w:t>
      </w:r>
      <w:r>
        <w:rPr>
          <w:rFonts w:hint="eastAsia" w:ascii="宋体" w:hAnsi="宋体" w:eastAsia="宋体"/>
          <w:sz w:val="24"/>
        </w:rPr>
        <w:t>应每日对管道、站点和传输瓶进行巡查和清洁。</w:t>
      </w:r>
    </w:p>
    <w:p>
      <w:pPr>
        <w:spacing w:line="360" w:lineRule="auto"/>
        <w:rPr>
          <w:rFonts w:ascii="宋体" w:hAnsi="宋体" w:eastAsia="宋体"/>
          <w:sz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2 \* ROMAN</w:instrText>
      </w:r>
      <w:r>
        <w:rPr>
          <w:rFonts w:ascii="楷体" w:hAnsi="楷体" w:eastAsia="楷体"/>
          <w:szCs w:val="24"/>
        </w:rPr>
        <w:instrText xml:space="preserve"> </w:instrText>
      </w:r>
      <w:r>
        <w:rPr>
          <w:rFonts w:ascii="楷体" w:hAnsi="楷体" w:eastAsia="楷体"/>
          <w:szCs w:val="24"/>
        </w:rPr>
        <w:fldChar w:fldCharType="separate"/>
      </w:r>
      <w:bookmarkStart w:id="209" w:name="_Toc25913683"/>
      <w:bookmarkStart w:id="210" w:name="_Toc25928788"/>
      <w:bookmarkStart w:id="211" w:name="_Toc26173615"/>
      <w:bookmarkStart w:id="212" w:name="_Toc29480968"/>
      <w:bookmarkStart w:id="213" w:name="_Toc25917650"/>
      <w:bookmarkStart w:id="214" w:name="_Toc25932702"/>
      <w:r>
        <w:rPr>
          <w:rFonts w:ascii="楷体" w:hAnsi="楷体" w:eastAsia="楷体"/>
          <w:szCs w:val="24"/>
        </w:rPr>
        <w:t>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轨道物流系统</w:t>
      </w:r>
      <w:bookmarkEnd w:id="208"/>
      <w:bookmarkEnd w:id="209"/>
      <w:bookmarkEnd w:id="210"/>
      <w:bookmarkEnd w:id="211"/>
      <w:bookmarkEnd w:id="212"/>
      <w:bookmarkEnd w:id="213"/>
      <w:bookmarkEnd w:id="214"/>
    </w:p>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 xml:space="preserve">4  </w:t>
      </w:r>
      <w:r>
        <w:rPr>
          <w:rFonts w:ascii="宋体" w:hAnsi="宋体" w:eastAsia="宋体"/>
          <w:b/>
          <w:bCs/>
          <w:sz w:val="24"/>
        </w:rPr>
        <w:t xml:space="preserve"> </w:t>
      </w:r>
      <w:r>
        <w:rPr>
          <w:rFonts w:hint="eastAsia" w:ascii="宋体" w:hAnsi="宋体" w:eastAsia="宋体"/>
          <w:sz w:val="24"/>
        </w:rPr>
        <w:t xml:space="preserve">应定期对系统的轨道进行巡查；应定期对轨道、站点进行清洁及检查。传送路径应通畅，站点应使用正常，材料不得变形。  </w:t>
      </w:r>
    </w:p>
    <w:p>
      <w:pPr>
        <w:spacing w:line="360" w:lineRule="auto"/>
        <w:rPr>
          <w:rFonts w:ascii="宋体" w:hAnsi="宋体" w:eastAsia="宋体"/>
          <w:sz w:val="24"/>
        </w:rPr>
      </w:pPr>
      <w:bookmarkStart w:id="215" w:name="_Hlk19189655"/>
      <w:r>
        <w:rPr>
          <w:rFonts w:hint="eastAsia" w:ascii="黑体" w:hAnsi="黑体" w:eastAsia="黑体"/>
          <w:b/>
          <w:bCs/>
          <w:sz w:val="24"/>
        </w:rPr>
        <w:t>5.6.</w:t>
      </w:r>
      <w:r>
        <w:rPr>
          <w:rFonts w:ascii="黑体" w:hAnsi="黑体" w:eastAsia="黑体"/>
          <w:b/>
          <w:bCs/>
          <w:sz w:val="24"/>
        </w:rPr>
        <w:t xml:space="preserve">5 </w:t>
      </w:r>
      <w:r>
        <w:rPr>
          <w:rFonts w:ascii="宋体" w:hAnsi="宋体" w:eastAsia="宋体"/>
          <w:b/>
          <w:bCs/>
          <w:sz w:val="24"/>
        </w:rPr>
        <w:t xml:space="preserve">  </w:t>
      </w:r>
      <w:r>
        <w:rPr>
          <w:rFonts w:hint="eastAsia" w:ascii="宋体" w:hAnsi="宋体" w:eastAsia="宋体"/>
          <w:sz w:val="24"/>
        </w:rPr>
        <w:t>应每周</w:t>
      </w:r>
      <w:r>
        <w:rPr>
          <w:rFonts w:ascii="宋体" w:hAnsi="宋体" w:eastAsia="宋体"/>
          <w:sz w:val="24"/>
        </w:rPr>
        <w:t>对</w:t>
      </w:r>
      <w:r>
        <w:rPr>
          <w:rFonts w:hint="eastAsia" w:ascii="宋体" w:hAnsi="宋体" w:eastAsia="宋体"/>
          <w:sz w:val="24"/>
        </w:rPr>
        <w:t>运载小车应进行清洁及定期进行检查，运载小车零部件磨损严重时应更换。</w:t>
      </w:r>
    </w:p>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 xml:space="preserve">6 </w:t>
      </w:r>
      <w:r>
        <w:rPr>
          <w:rFonts w:ascii="黑体" w:hAnsi="黑体" w:eastAsia="黑体"/>
          <w:sz w:val="24"/>
        </w:rPr>
        <w:t xml:space="preserve">  </w:t>
      </w:r>
      <w:r>
        <w:rPr>
          <w:rFonts w:hint="eastAsia" w:ascii="宋体" w:hAnsi="宋体" w:eastAsia="宋体"/>
          <w:sz w:val="24"/>
        </w:rPr>
        <w:t>应每月对电气控制系统进行巡查和清洁，供电应稳定、网络应通讯顺畅。</w:t>
      </w:r>
    </w:p>
    <w:p>
      <w:pPr>
        <w:spacing w:line="360" w:lineRule="auto"/>
        <w:jc w:val="center"/>
        <w:rPr>
          <w:rFonts w:ascii="宋体" w:hAnsi="宋体" w:eastAsia="宋体"/>
          <w:b/>
          <w:bCs/>
          <w:sz w:val="24"/>
        </w:rPr>
      </w:pPr>
      <w:bookmarkStart w:id="216" w:name="_Toc8206727"/>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3 \* ROMAN</w:instrText>
      </w:r>
      <w:r>
        <w:rPr>
          <w:rFonts w:ascii="楷体" w:hAnsi="楷体" w:eastAsia="楷体"/>
          <w:szCs w:val="24"/>
        </w:rPr>
        <w:instrText xml:space="preserve"> </w:instrText>
      </w:r>
      <w:r>
        <w:rPr>
          <w:rFonts w:ascii="楷体" w:hAnsi="楷体" w:eastAsia="楷体"/>
          <w:szCs w:val="24"/>
        </w:rPr>
        <w:fldChar w:fldCharType="separate"/>
      </w:r>
      <w:bookmarkStart w:id="217" w:name="_Toc25917651"/>
      <w:bookmarkStart w:id="218" w:name="_Toc29480969"/>
      <w:bookmarkStart w:id="219" w:name="_Toc25913684"/>
      <w:bookmarkStart w:id="220" w:name="_Toc25932703"/>
      <w:bookmarkStart w:id="221" w:name="_Toc26173616"/>
      <w:bookmarkStart w:id="222" w:name="_Toc25928789"/>
      <w:r>
        <w:rPr>
          <w:rFonts w:ascii="楷体" w:hAnsi="楷体" w:eastAsia="楷体"/>
          <w:szCs w:val="24"/>
        </w:rPr>
        <w:t>III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箱式物流系统</w:t>
      </w:r>
      <w:bookmarkEnd w:id="217"/>
      <w:bookmarkEnd w:id="218"/>
      <w:bookmarkEnd w:id="219"/>
      <w:bookmarkEnd w:id="220"/>
      <w:bookmarkEnd w:id="221"/>
      <w:bookmarkEnd w:id="222"/>
    </w:p>
    <w:p>
      <w:pPr>
        <w:spacing w:line="360" w:lineRule="auto"/>
        <w:rPr>
          <w:rFonts w:ascii="宋体" w:hAnsi="宋体" w:eastAsia="宋体"/>
          <w:sz w:val="24"/>
        </w:rPr>
      </w:pPr>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7 </w:t>
      </w:r>
      <w:r>
        <w:rPr>
          <w:rFonts w:ascii="宋体" w:hAnsi="宋体" w:eastAsia="宋体"/>
          <w:b/>
          <w:bCs/>
          <w:sz w:val="24"/>
        </w:rPr>
        <w:t xml:space="preserve"> </w:t>
      </w:r>
      <w:r>
        <w:rPr>
          <w:rFonts w:hint="eastAsia" w:ascii="宋体" w:hAnsi="宋体" w:eastAsia="宋体"/>
          <w:sz w:val="24"/>
        </w:rPr>
        <w:t>应每日对水平传送硬件进行巡查和清洁，传送路径应畅通，装配应稳固可靠。</w:t>
      </w:r>
    </w:p>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 xml:space="preserve">8 </w:t>
      </w:r>
      <w:r>
        <w:rPr>
          <w:rFonts w:ascii="宋体" w:hAnsi="宋体" w:eastAsia="宋体"/>
          <w:b/>
          <w:bCs/>
          <w:sz w:val="24"/>
        </w:rPr>
        <w:t xml:space="preserve"> </w:t>
      </w:r>
      <w:r>
        <w:rPr>
          <w:rFonts w:hint="eastAsia" w:ascii="宋体" w:hAnsi="宋体" w:eastAsia="宋体"/>
          <w:sz w:val="24"/>
        </w:rPr>
        <w:t>应定期对站点进行巡查和清洁，站点应准确接收和发送物资运转箱，提示系统应能准确通知。</w:t>
      </w:r>
    </w:p>
    <w:p>
      <w:pPr>
        <w:spacing w:line="360" w:lineRule="auto"/>
        <w:rPr>
          <w:rFonts w:ascii="宋体" w:hAnsi="宋体" w:eastAsia="宋体"/>
          <w:sz w:val="24"/>
        </w:rPr>
      </w:pPr>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9  </w:t>
      </w:r>
      <w:r>
        <w:rPr>
          <w:rFonts w:hint="eastAsia" w:ascii="宋体" w:hAnsi="宋体" w:eastAsia="宋体"/>
          <w:sz w:val="24"/>
        </w:rPr>
        <w:t xml:space="preserve">应定期对垂直提升设备进行巡查和清洁，垂直提升设备应定位准确，安全装置应灵敏。 </w:t>
      </w:r>
    </w:p>
    <w:p>
      <w:pPr>
        <w:spacing w:line="360" w:lineRule="auto"/>
        <w:rPr>
          <w:rFonts w:ascii="宋体" w:hAnsi="宋体" w:eastAsia="宋体"/>
          <w:sz w:val="24"/>
        </w:rPr>
      </w:pPr>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10  </w:t>
      </w:r>
      <w:r>
        <w:rPr>
          <w:rFonts w:hint="eastAsia" w:ascii="宋体" w:hAnsi="宋体" w:eastAsia="宋体"/>
          <w:sz w:val="24"/>
        </w:rPr>
        <w:t>应每日对物资运转箱进行巡查和清洁，物资运转箱应无破损，扫码应读取畅通。</w:t>
      </w:r>
    </w:p>
    <w:p>
      <w:pPr>
        <w:spacing w:line="360" w:lineRule="auto"/>
        <w:rPr>
          <w:rFonts w:ascii="宋体" w:hAnsi="宋体" w:eastAsia="宋体"/>
          <w:sz w:val="24"/>
        </w:rPr>
      </w:pPr>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11 </w:t>
      </w:r>
      <w:r>
        <w:rPr>
          <w:rFonts w:ascii="黑体" w:hAnsi="黑体" w:eastAsia="黑体"/>
          <w:sz w:val="24"/>
        </w:rPr>
        <w:t xml:space="preserve">  </w:t>
      </w:r>
      <w:r>
        <w:rPr>
          <w:rFonts w:hint="eastAsia" w:ascii="宋体" w:hAnsi="宋体" w:eastAsia="宋体"/>
          <w:sz w:val="24"/>
        </w:rPr>
        <w:t>应定期对电控系统进行巡查和清洁，系统应能正常使用。</w:t>
      </w:r>
    </w:p>
    <w:p>
      <w:pPr>
        <w:spacing w:line="360" w:lineRule="auto"/>
        <w:rPr>
          <w:rFonts w:ascii="宋体" w:hAnsi="宋体" w:eastAsia="宋体"/>
          <w:sz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4 \* ROMAN</w:instrText>
      </w:r>
      <w:r>
        <w:rPr>
          <w:rFonts w:ascii="楷体" w:hAnsi="楷体" w:eastAsia="楷体"/>
          <w:szCs w:val="24"/>
        </w:rPr>
        <w:instrText xml:space="preserve"> </w:instrText>
      </w:r>
      <w:r>
        <w:rPr>
          <w:rFonts w:ascii="楷体" w:hAnsi="楷体" w:eastAsia="楷体"/>
          <w:szCs w:val="24"/>
        </w:rPr>
        <w:fldChar w:fldCharType="separate"/>
      </w:r>
      <w:bookmarkStart w:id="223" w:name="_Toc25932704"/>
      <w:bookmarkStart w:id="224" w:name="_Toc26173617"/>
      <w:bookmarkStart w:id="225" w:name="_Toc29480970"/>
      <w:bookmarkStart w:id="226" w:name="_Toc25928790"/>
      <w:bookmarkStart w:id="227" w:name="_Toc25917652"/>
      <w:bookmarkStart w:id="228" w:name="_Toc25913685"/>
      <w:r>
        <w:rPr>
          <w:rFonts w:ascii="楷体" w:hAnsi="楷体" w:eastAsia="楷体"/>
          <w:szCs w:val="24"/>
        </w:rPr>
        <w:t>IV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医院物流机器人传输系统</w:t>
      </w:r>
      <w:bookmarkEnd w:id="223"/>
      <w:bookmarkEnd w:id="224"/>
      <w:bookmarkEnd w:id="225"/>
      <w:bookmarkEnd w:id="226"/>
      <w:bookmarkEnd w:id="227"/>
      <w:bookmarkEnd w:id="228"/>
    </w:p>
    <w:p>
      <w:pPr>
        <w:spacing w:line="360" w:lineRule="auto"/>
        <w:rPr>
          <w:rFonts w:ascii="宋体" w:hAnsi="宋体" w:eastAsia="宋体"/>
          <w:sz w:val="24"/>
        </w:rPr>
      </w:pPr>
      <w:r>
        <w:rPr>
          <w:rFonts w:hint="eastAsia" w:ascii="黑体" w:hAnsi="黑体" w:eastAsia="黑体"/>
          <w:b/>
          <w:bCs/>
          <w:sz w:val="24"/>
        </w:rPr>
        <w:t>5</w:t>
      </w:r>
      <w:r>
        <w:rPr>
          <w:rFonts w:ascii="黑体" w:hAnsi="黑体" w:eastAsia="黑体"/>
          <w:b/>
          <w:bCs/>
          <w:sz w:val="24"/>
        </w:rPr>
        <w:t>.6.12</w:t>
      </w:r>
      <w:r>
        <w:rPr>
          <w:rFonts w:ascii="宋体" w:hAnsi="宋体" w:eastAsia="宋体"/>
          <w:b/>
          <w:bCs/>
          <w:sz w:val="24"/>
        </w:rPr>
        <w:t xml:space="preserve">  </w:t>
      </w:r>
      <w:r>
        <w:rPr>
          <w:rFonts w:hint="eastAsia" w:ascii="宋体" w:hAnsi="宋体" w:eastAsia="宋体"/>
          <w:sz w:val="24"/>
        </w:rPr>
        <w:t>应定期对机器人本体进行巡查和清洁，机器人各组件功能应正常。</w:t>
      </w:r>
    </w:p>
    <w:p>
      <w:pPr>
        <w:spacing w:line="360" w:lineRule="auto"/>
        <w:rPr>
          <w:rFonts w:ascii="宋体" w:hAnsi="宋体" w:eastAsia="宋体"/>
          <w:sz w:val="24"/>
        </w:rPr>
      </w:pPr>
      <w:r>
        <w:rPr>
          <w:rFonts w:ascii="黑体" w:hAnsi="黑体" w:eastAsia="黑体"/>
          <w:b/>
          <w:bCs/>
          <w:sz w:val="24"/>
        </w:rPr>
        <w:t>5.6.13</w:t>
      </w:r>
      <w:r>
        <w:rPr>
          <w:rFonts w:ascii="宋体" w:hAnsi="宋体" w:eastAsia="宋体"/>
          <w:b/>
          <w:bCs/>
          <w:sz w:val="24"/>
        </w:rPr>
        <w:t xml:space="preserve">  </w:t>
      </w:r>
      <w:r>
        <w:rPr>
          <w:rFonts w:hint="eastAsia" w:ascii="宋体" w:hAnsi="宋体" w:eastAsia="宋体"/>
          <w:sz w:val="24"/>
        </w:rPr>
        <w:t>应定期对操作终端进行巡查和清洁，操作终端应能够正常使用。</w:t>
      </w:r>
    </w:p>
    <w:p>
      <w:pPr>
        <w:spacing w:line="360" w:lineRule="auto"/>
        <w:rPr>
          <w:rFonts w:ascii="宋体" w:hAnsi="宋体" w:eastAsia="宋体"/>
          <w:sz w:val="24"/>
        </w:rPr>
      </w:pPr>
      <w:r>
        <w:rPr>
          <w:rFonts w:hint="eastAsia" w:ascii="黑体" w:hAnsi="黑体" w:eastAsia="黑体"/>
          <w:b/>
          <w:bCs/>
          <w:sz w:val="24"/>
        </w:rPr>
        <w:t>5</w:t>
      </w:r>
      <w:r>
        <w:rPr>
          <w:rFonts w:ascii="黑体" w:hAnsi="黑体" w:eastAsia="黑体"/>
          <w:b/>
          <w:bCs/>
          <w:sz w:val="24"/>
        </w:rPr>
        <w:t>.6.14</w:t>
      </w:r>
      <w:r>
        <w:rPr>
          <w:rFonts w:ascii="宋体" w:hAnsi="宋体" w:eastAsia="宋体"/>
          <w:b/>
          <w:bCs/>
          <w:sz w:val="24"/>
        </w:rPr>
        <w:t xml:space="preserve">  </w:t>
      </w:r>
      <w:r>
        <w:rPr>
          <w:rFonts w:hint="eastAsia" w:ascii="宋体" w:hAnsi="宋体" w:eastAsia="宋体"/>
          <w:sz w:val="24"/>
        </w:rPr>
        <w:t>应定期对配套设施进行巡查和清洁，各个配套设施的性能应稳定，应能够配合机器人完成作业任务。</w:t>
      </w:r>
    </w:p>
    <w:p>
      <w:pPr>
        <w:spacing w:line="360" w:lineRule="auto"/>
        <w:rPr>
          <w:rFonts w:ascii="宋体" w:hAnsi="宋体" w:eastAsia="宋体"/>
          <w:b/>
          <w:bCs/>
          <w:sz w:val="24"/>
        </w:rPr>
      </w:pPr>
      <w:r>
        <w:rPr>
          <w:rFonts w:hint="eastAsia" w:ascii="黑体" w:hAnsi="黑体" w:eastAsia="黑体"/>
          <w:b/>
          <w:bCs/>
          <w:sz w:val="24"/>
        </w:rPr>
        <w:t>5</w:t>
      </w:r>
      <w:r>
        <w:rPr>
          <w:rFonts w:ascii="黑体" w:hAnsi="黑体" w:eastAsia="黑体"/>
          <w:b/>
          <w:bCs/>
          <w:sz w:val="24"/>
        </w:rPr>
        <w:t>.6.15</w:t>
      </w:r>
      <w:r>
        <w:rPr>
          <w:rFonts w:ascii="宋体" w:hAnsi="宋体" w:eastAsia="宋体"/>
          <w:b/>
          <w:bCs/>
          <w:sz w:val="24"/>
        </w:rPr>
        <w:t xml:space="preserve">  </w:t>
      </w:r>
      <w:r>
        <w:rPr>
          <w:rFonts w:hint="eastAsia" w:ascii="宋体" w:hAnsi="宋体" w:eastAsia="宋体"/>
          <w:sz w:val="24"/>
        </w:rPr>
        <w:t>应定期对服务器进行巡查和清洁，服务器性能应稳定。</w:t>
      </w:r>
    </w:p>
    <w:p>
      <w:pPr>
        <w:spacing w:line="360" w:lineRule="auto"/>
        <w:jc w:val="center"/>
        <w:rPr>
          <w:rFonts w:ascii="宋体" w:hAnsi="宋体" w:eastAsia="宋体"/>
          <w:b/>
          <w:bCs/>
          <w:sz w:val="24"/>
        </w:rPr>
      </w:pPr>
    </w:p>
    <w:p>
      <w:pPr>
        <w:pStyle w:val="6"/>
        <w:numPr>
          <w:ilvl w:val="0"/>
          <w:numId w:val="0"/>
        </w:numPr>
        <w:jc w:val="center"/>
        <w:rPr>
          <w:rFonts w:ascii="楷体" w:hAnsi="楷体" w:eastAsia="楷体"/>
          <w:szCs w:val="24"/>
        </w:rPr>
      </w:pPr>
      <w:bookmarkStart w:id="229" w:name="_Toc8206728"/>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5 \* ROMAN</w:instrText>
      </w:r>
      <w:r>
        <w:rPr>
          <w:rFonts w:ascii="楷体" w:hAnsi="楷体" w:eastAsia="楷体"/>
          <w:szCs w:val="24"/>
        </w:rPr>
        <w:instrText xml:space="preserve"> </w:instrText>
      </w:r>
      <w:r>
        <w:rPr>
          <w:rFonts w:ascii="楷体" w:hAnsi="楷体" w:eastAsia="楷体"/>
          <w:szCs w:val="24"/>
        </w:rPr>
        <w:fldChar w:fldCharType="separate"/>
      </w:r>
      <w:bookmarkStart w:id="230" w:name="_Toc25917653"/>
      <w:bookmarkStart w:id="231" w:name="_Toc25913686"/>
      <w:bookmarkStart w:id="232" w:name="_Toc25928791"/>
      <w:bookmarkStart w:id="233" w:name="_Toc25932705"/>
      <w:bookmarkStart w:id="234" w:name="_Toc29480971"/>
      <w:bookmarkStart w:id="235" w:name="_Toc26173618"/>
      <w:r>
        <w:rPr>
          <w:rFonts w:ascii="楷体" w:hAnsi="楷体" w:eastAsia="楷体"/>
          <w:szCs w:val="24"/>
        </w:rPr>
        <w:t>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cs="楷体"/>
        </w:rPr>
        <w:t>气力式污物收集系统</w:t>
      </w:r>
      <w:bookmarkEnd w:id="229"/>
      <w:bookmarkEnd w:id="230"/>
      <w:bookmarkEnd w:id="231"/>
      <w:bookmarkEnd w:id="232"/>
      <w:bookmarkEnd w:id="233"/>
      <w:bookmarkEnd w:id="234"/>
      <w:bookmarkEnd w:id="235"/>
    </w:p>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 xml:space="preserve">16 </w:t>
      </w:r>
      <w:r>
        <w:rPr>
          <w:rFonts w:ascii="宋体" w:hAnsi="宋体" w:eastAsia="宋体"/>
          <w:b/>
          <w:bCs/>
          <w:sz w:val="24"/>
        </w:rPr>
        <w:t xml:space="preserve"> </w:t>
      </w:r>
      <w:r>
        <w:rPr>
          <w:rFonts w:hint="eastAsia" w:ascii="宋体" w:hAnsi="宋体" w:eastAsia="宋体"/>
          <w:sz w:val="24"/>
        </w:rPr>
        <w:t>应定期</w:t>
      </w:r>
      <w:r>
        <w:rPr>
          <w:rFonts w:ascii="宋体" w:hAnsi="宋体" w:eastAsia="宋体"/>
          <w:sz w:val="24"/>
        </w:rPr>
        <w:t>对</w:t>
      </w:r>
      <w:r>
        <w:rPr>
          <w:rFonts w:hint="eastAsia" w:ascii="宋体" w:hAnsi="宋体" w:eastAsia="宋体"/>
          <w:sz w:val="24"/>
        </w:rPr>
        <w:t>投入口站点</w:t>
      </w:r>
      <w:r>
        <w:rPr>
          <w:rFonts w:ascii="宋体" w:hAnsi="宋体" w:eastAsia="宋体"/>
          <w:sz w:val="24"/>
        </w:rPr>
        <w:t>进行</w:t>
      </w:r>
      <w:r>
        <w:rPr>
          <w:rFonts w:hint="eastAsia" w:ascii="宋体" w:hAnsi="宋体" w:eastAsia="宋体"/>
          <w:sz w:val="24"/>
        </w:rPr>
        <w:t>巡查和清洁，投入口处不得有污物残留。</w:t>
      </w:r>
    </w:p>
    <w:bookmarkEnd w:id="216"/>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 xml:space="preserve">17  </w:t>
      </w:r>
      <w:r>
        <w:rPr>
          <w:rFonts w:hint="eastAsia" w:ascii="宋体" w:hAnsi="宋体" w:eastAsia="宋体"/>
          <w:sz w:val="24"/>
        </w:rPr>
        <w:t>应每周对污物收集装置进行巡查和清洁，</w:t>
      </w:r>
      <w:r>
        <w:rPr>
          <w:rFonts w:ascii="宋体" w:hAnsi="宋体" w:eastAsia="宋体"/>
          <w:sz w:val="24"/>
        </w:rPr>
        <w:t>环境</w:t>
      </w:r>
      <w:r>
        <w:rPr>
          <w:rFonts w:hint="eastAsia" w:ascii="宋体" w:hAnsi="宋体" w:eastAsia="宋体"/>
          <w:sz w:val="24"/>
        </w:rPr>
        <w:t>应卫生，</w:t>
      </w:r>
      <w:r>
        <w:rPr>
          <w:rFonts w:ascii="宋体" w:hAnsi="宋体" w:eastAsia="宋体"/>
          <w:sz w:val="24"/>
        </w:rPr>
        <w:t>预防电气故障。</w:t>
      </w:r>
    </w:p>
    <w:p>
      <w:pPr>
        <w:spacing w:line="360" w:lineRule="auto"/>
        <w:rPr>
          <w:rFonts w:ascii="宋体" w:hAnsi="宋体" w:eastAsia="宋体"/>
          <w:sz w:val="24"/>
        </w:rPr>
      </w:pPr>
      <w:r>
        <w:rPr>
          <w:rFonts w:hint="eastAsia" w:ascii="黑体" w:hAnsi="黑体" w:eastAsia="黑体"/>
          <w:b/>
          <w:bCs/>
          <w:sz w:val="24"/>
        </w:rPr>
        <w:t>5.6.</w:t>
      </w:r>
      <w:r>
        <w:rPr>
          <w:rFonts w:ascii="黑体" w:hAnsi="黑体" w:eastAsia="黑体"/>
          <w:b/>
          <w:bCs/>
          <w:sz w:val="24"/>
        </w:rPr>
        <w:t>18</w:t>
      </w:r>
      <w:r>
        <w:rPr>
          <w:rFonts w:ascii="宋体" w:hAnsi="宋体" w:eastAsia="宋体"/>
          <w:b/>
          <w:bCs/>
          <w:sz w:val="24"/>
        </w:rPr>
        <w:t xml:space="preserve">  </w:t>
      </w:r>
      <w:r>
        <w:rPr>
          <w:rFonts w:hint="eastAsia" w:ascii="宋体" w:hAnsi="宋体" w:eastAsia="宋体"/>
          <w:sz w:val="24"/>
        </w:rPr>
        <w:t>应每日</w:t>
      </w:r>
      <w:r>
        <w:rPr>
          <w:rFonts w:ascii="宋体" w:hAnsi="宋体" w:eastAsia="宋体"/>
          <w:sz w:val="24"/>
        </w:rPr>
        <w:t>对</w:t>
      </w:r>
      <w:r>
        <w:rPr>
          <w:rFonts w:hint="eastAsia" w:ascii="宋体" w:hAnsi="宋体" w:eastAsia="宋体"/>
          <w:sz w:val="24"/>
        </w:rPr>
        <w:t>管道系统</w:t>
      </w:r>
      <w:r>
        <w:rPr>
          <w:rFonts w:ascii="宋体" w:hAnsi="宋体" w:eastAsia="宋体"/>
          <w:sz w:val="24"/>
        </w:rPr>
        <w:t>进行</w:t>
      </w:r>
      <w:r>
        <w:rPr>
          <w:rFonts w:hint="eastAsia" w:ascii="宋体" w:hAnsi="宋体" w:eastAsia="宋体"/>
          <w:sz w:val="24"/>
        </w:rPr>
        <w:t>巡查和清洁</w:t>
      </w:r>
      <w:r>
        <w:rPr>
          <w:rFonts w:ascii="宋体" w:hAnsi="宋体" w:eastAsia="宋体"/>
          <w:sz w:val="24"/>
        </w:rPr>
        <w:t>，</w:t>
      </w:r>
      <w:r>
        <w:rPr>
          <w:rFonts w:hint="eastAsia" w:ascii="宋体" w:hAnsi="宋体" w:eastAsia="宋体"/>
          <w:sz w:val="24"/>
        </w:rPr>
        <w:t>管道不得堵塞，进气口应畅通。</w:t>
      </w:r>
    </w:p>
    <w:p>
      <w:pPr>
        <w:spacing w:line="360" w:lineRule="auto"/>
        <w:rPr>
          <w:rFonts w:ascii="宋体" w:hAnsi="宋体" w:eastAsia="宋体"/>
          <w:sz w:val="24"/>
        </w:rPr>
      </w:pPr>
      <w:bookmarkStart w:id="236" w:name="_Hlk14187521"/>
      <w:r>
        <w:rPr>
          <w:rFonts w:ascii="黑体" w:hAnsi="黑体" w:eastAsia="黑体"/>
          <w:b/>
          <w:bCs/>
          <w:sz w:val="24"/>
        </w:rPr>
        <w:t>5</w:t>
      </w:r>
      <w:r>
        <w:rPr>
          <w:rFonts w:hint="eastAsia" w:ascii="黑体" w:hAnsi="黑体" w:eastAsia="黑体"/>
          <w:b/>
          <w:bCs/>
          <w:sz w:val="24"/>
        </w:rPr>
        <w:t>.6.</w:t>
      </w:r>
      <w:r>
        <w:rPr>
          <w:rFonts w:ascii="黑体" w:hAnsi="黑体" w:eastAsia="黑体"/>
          <w:b/>
          <w:bCs/>
          <w:sz w:val="24"/>
        </w:rPr>
        <w:t xml:space="preserve">19  </w:t>
      </w:r>
      <w:r>
        <w:rPr>
          <w:rFonts w:hint="eastAsia" w:ascii="宋体" w:hAnsi="宋体" w:eastAsia="宋体"/>
          <w:sz w:val="24"/>
        </w:rPr>
        <w:t>应每日对风机动力系统进行巡查和清洁，风机所产生的风压应达到额定值。</w:t>
      </w:r>
    </w:p>
    <w:bookmarkEnd w:id="215"/>
    <w:bookmarkEnd w:id="236"/>
    <w:p>
      <w:pPr>
        <w:spacing w:line="360" w:lineRule="auto"/>
        <w:jc w:val="left"/>
        <w:rPr>
          <w:rFonts w:ascii="宋体" w:hAnsi="宋体" w:eastAsia="宋体"/>
          <w:sz w:val="24"/>
          <w:szCs w:val="24"/>
        </w:rPr>
      </w:pPr>
    </w:p>
    <w:p>
      <w:pPr>
        <w:pStyle w:val="5"/>
        <w:numPr>
          <w:ilvl w:val="0"/>
          <w:numId w:val="0"/>
        </w:numPr>
        <w:rPr>
          <w:rFonts w:ascii="宋体" w:hAnsi="宋体"/>
          <w:szCs w:val="24"/>
        </w:rPr>
      </w:pPr>
      <w:bookmarkStart w:id="237" w:name="_Toc19005366"/>
      <w:bookmarkStart w:id="238" w:name="_Toc19111694"/>
      <w:bookmarkStart w:id="239" w:name="_Toc29480972"/>
      <w:bookmarkStart w:id="240" w:name="_Toc19544588"/>
      <w:bookmarkStart w:id="241" w:name="_Toc1334898749"/>
      <w:bookmarkStart w:id="242" w:name="_Toc14017504"/>
      <w:r>
        <w:rPr>
          <w:rFonts w:ascii="宋体" w:hAnsi="宋体"/>
          <w:szCs w:val="24"/>
        </w:rPr>
        <w:t>5.</w:t>
      </w:r>
      <w:r>
        <w:rPr>
          <w:rFonts w:hint="eastAsia" w:ascii="宋体" w:hAnsi="宋体"/>
          <w:szCs w:val="24"/>
        </w:rPr>
        <w:t>7</w:t>
      </w:r>
      <w:r>
        <w:rPr>
          <w:rFonts w:ascii="宋体" w:hAnsi="宋体"/>
          <w:szCs w:val="24"/>
        </w:rPr>
        <w:t xml:space="preserve">  </w:t>
      </w:r>
      <w:r>
        <w:rPr>
          <w:rFonts w:hint="eastAsia" w:ascii="宋体" w:hAnsi="宋体"/>
          <w:szCs w:val="24"/>
        </w:rPr>
        <w:t>智能化</w:t>
      </w:r>
      <w:r>
        <w:rPr>
          <w:rFonts w:ascii="宋体" w:hAnsi="宋体"/>
          <w:szCs w:val="24"/>
        </w:rPr>
        <w:t>系统</w:t>
      </w:r>
      <w:r>
        <w:rPr>
          <w:rFonts w:hint="eastAsia" w:ascii="宋体" w:hAnsi="宋体"/>
          <w:szCs w:val="24"/>
        </w:rPr>
        <w:t>及设备</w:t>
      </w:r>
      <w:bookmarkEnd w:id="237"/>
      <w:bookmarkEnd w:id="238"/>
      <w:bookmarkEnd w:id="239"/>
      <w:bookmarkEnd w:id="240"/>
      <w:bookmarkEnd w:id="241"/>
    </w:p>
    <w:p>
      <w:pPr>
        <w:spacing w:line="360" w:lineRule="auto"/>
        <w:rPr>
          <w:rFonts w:ascii="黑体" w:hAnsi="黑体" w:eastAsia="黑体"/>
          <w:b/>
          <w:bCs/>
          <w:sz w:val="24"/>
          <w:szCs w:val="24"/>
        </w:rPr>
      </w:pPr>
    </w:p>
    <w:p>
      <w:pPr>
        <w:pStyle w:val="6"/>
        <w:numPr>
          <w:ilvl w:val="0"/>
          <w:numId w:val="0"/>
        </w:numPr>
        <w:jc w:val="center"/>
        <w:rPr>
          <w:rFonts w:ascii="楷体" w:hAnsi="楷体" w:eastAsia="楷体"/>
          <w:szCs w:val="24"/>
        </w:rPr>
      </w:pPr>
      <w:bookmarkStart w:id="243" w:name="_Toc29480973"/>
      <w:bookmarkStart w:id="244" w:name="_Toc25913688"/>
      <w:bookmarkStart w:id="245" w:name="_Toc25928793"/>
      <w:bookmarkStart w:id="246" w:name="_Toc25917655"/>
      <w:bookmarkStart w:id="247" w:name="_Toc26173620"/>
      <w:bookmarkStart w:id="248" w:name="_Toc25932707"/>
      <w:r>
        <w:rPr>
          <w:rFonts w:hint="eastAsia" w:ascii="楷体" w:hAnsi="楷体" w:eastAsia="楷体"/>
          <w:szCs w:val="24"/>
        </w:rPr>
        <w:t>Ⅰ</w:t>
      </w:r>
      <w:r>
        <w:rPr>
          <w:rFonts w:ascii="楷体" w:hAnsi="楷体" w:eastAsia="楷体"/>
          <w:szCs w:val="24"/>
        </w:rPr>
        <w:t xml:space="preserve">  </w:t>
      </w:r>
      <w:r>
        <w:rPr>
          <w:rFonts w:hint="eastAsia" w:ascii="楷体" w:hAnsi="楷体" w:eastAsia="楷体"/>
          <w:szCs w:val="24"/>
        </w:rPr>
        <w:t>通用设施系统</w:t>
      </w:r>
      <w:bookmarkEnd w:id="243"/>
      <w:bookmarkEnd w:id="244"/>
      <w:bookmarkEnd w:id="245"/>
      <w:bookmarkEnd w:id="246"/>
      <w:bookmarkEnd w:id="247"/>
      <w:bookmarkEnd w:id="248"/>
    </w:p>
    <w:bookmarkEnd w:id="242"/>
    <w:p>
      <w:pPr>
        <w:spacing w:line="360" w:lineRule="auto"/>
        <w:rPr>
          <w:rFonts w:ascii="宋体" w:hAnsi="宋体" w:eastAsia="宋体"/>
          <w:sz w:val="24"/>
          <w:szCs w:val="24"/>
        </w:rPr>
      </w:pPr>
      <w:r>
        <w:rPr>
          <w:rFonts w:ascii="黑体" w:hAnsi="黑体" w:eastAsia="黑体"/>
          <w:b/>
          <w:bCs/>
          <w:sz w:val="24"/>
          <w:szCs w:val="24"/>
        </w:rPr>
        <w:t xml:space="preserve">5.7.1 </w:t>
      </w:r>
      <w:r>
        <w:rPr>
          <w:rFonts w:ascii="宋体" w:hAnsi="宋体" w:eastAsia="宋体"/>
          <w:b/>
          <w:bCs/>
          <w:sz w:val="24"/>
          <w:szCs w:val="24"/>
        </w:rPr>
        <w:t xml:space="preserve"> </w:t>
      </w:r>
      <w:r>
        <w:rPr>
          <w:rFonts w:hint="eastAsia" w:ascii="宋体" w:hAnsi="宋体" w:eastAsia="宋体"/>
          <w:sz w:val="24"/>
          <w:szCs w:val="24"/>
        </w:rPr>
        <w:t>应定期对弱电间进行巡查，各设备运行及室内环境、线缆状况应良好。</w:t>
      </w:r>
    </w:p>
    <w:p>
      <w:pPr>
        <w:spacing w:line="360" w:lineRule="auto"/>
        <w:rPr>
          <w:rFonts w:ascii="宋体" w:hAnsi="宋体" w:eastAsia="宋体"/>
          <w:sz w:val="24"/>
          <w:szCs w:val="24"/>
        </w:rPr>
      </w:pPr>
      <w:r>
        <w:rPr>
          <w:rFonts w:ascii="黑体" w:hAnsi="黑体" w:eastAsia="黑体"/>
          <w:b/>
          <w:bCs/>
          <w:sz w:val="24"/>
          <w:szCs w:val="24"/>
        </w:rPr>
        <w:t xml:space="preserve">5.7.2 </w:t>
      </w:r>
      <w:r>
        <w:rPr>
          <w:rFonts w:ascii="宋体" w:hAnsi="宋体" w:eastAsia="宋体"/>
          <w:b/>
          <w:bCs/>
          <w:sz w:val="24"/>
          <w:szCs w:val="24"/>
        </w:rPr>
        <w:t xml:space="preserve"> </w:t>
      </w:r>
      <w:r>
        <w:rPr>
          <w:rFonts w:hint="eastAsia" w:ascii="宋体" w:hAnsi="宋体" w:eastAsia="宋体"/>
          <w:sz w:val="24"/>
          <w:szCs w:val="24"/>
        </w:rPr>
        <w:t>应对线缆、线槽、桥架、管道进行巡查和</w:t>
      </w:r>
      <w:r>
        <w:rPr>
          <w:rFonts w:ascii="宋体" w:hAnsi="宋体" w:eastAsia="宋体"/>
          <w:sz w:val="24"/>
          <w:szCs w:val="24"/>
        </w:rPr>
        <w:t>清理</w:t>
      </w:r>
      <w:r>
        <w:rPr>
          <w:rFonts w:hint="eastAsia" w:ascii="宋体" w:hAnsi="宋体" w:eastAsia="宋体"/>
          <w:sz w:val="24"/>
          <w:szCs w:val="24"/>
        </w:rPr>
        <w:t>。</w:t>
      </w:r>
    </w:p>
    <w:p>
      <w:pPr>
        <w:spacing w:line="360" w:lineRule="auto"/>
        <w:rPr>
          <w:rFonts w:ascii="宋体" w:hAnsi="宋体" w:eastAsia="宋体"/>
          <w:sz w:val="24"/>
          <w:szCs w:val="24"/>
        </w:rPr>
      </w:pPr>
      <w:r>
        <w:rPr>
          <w:rFonts w:ascii="黑体" w:hAnsi="黑体" w:eastAsia="黑体"/>
          <w:b/>
          <w:bCs/>
          <w:sz w:val="24"/>
          <w:szCs w:val="24"/>
        </w:rPr>
        <w:t xml:space="preserve">5.7.3 </w:t>
      </w:r>
      <w:r>
        <w:rPr>
          <w:rFonts w:ascii="宋体" w:hAnsi="宋体" w:eastAsia="宋体"/>
          <w:sz w:val="24"/>
          <w:szCs w:val="24"/>
        </w:rPr>
        <w:t xml:space="preserve"> </w:t>
      </w:r>
      <w:r>
        <w:rPr>
          <w:rFonts w:hint="eastAsia" w:ascii="宋体" w:hAnsi="宋体" w:eastAsia="宋体"/>
          <w:sz w:val="24"/>
          <w:szCs w:val="24"/>
        </w:rPr>
        <w:t>应定期对智能化系统的计算机和存储设备进行巡查，计算机</w:t>
      </w:r>
      <w:r>
        <w:rPr>
          <w:rFonts w:ascii="宋体" w:hAnsi="宋体" w:eastAsia="宋体"/>
          <w:sz w:val="24"/>
          <w:szCs w:val="24"/>
        </w:rPr>
        <w:t>CPU</w:t>
      </w:r>
      <w:r>
        <w:rPr>
          <w:rFonts w:hint="eastAsia" w:ascii="宋体" w:hAnsi="宋体" w:eastAsia="宋体"/>
          <w:sz w:val="24"/>
          <w:szCs w:val="24"/>
        </w:rPr>
        <w:t>、服务器、电源、硬盘等运行状态</w:t>
      </w:r>
      <w:r>
        <w:rPr>
          <w:rFonts w:hint="eastAsia" w:ascii="宋体" w:hAnsi="宋体" w:eastAsia="宋体"/>
          <w:sz w:val="24"/>
        </w:rPr>
        <w:t>应</w:t>
      </w:r>
      <w:r>
        <w:rPr>
          <w:rFonts w:hint="eastAsia" w:ascii="宋体" w:hAnsi="宋体" w:eastAsia="宋体"/>
          <w:sz w:val="24"/>
          <w:szCs w:val="24"/>
        </w:rPr>
        <w:t>稳定，宜监测计算机工作环境。</w:t>
      </w:r>
    </w:p>
    <w:p>
      <w:pPr>
        <w:spacing w:line="360" w:lineRule="auto"/>
        <w:rPr>
          <w:rFonts w:ascii="宋体" w:hAnsi="宋体" w:eastAsia="宋体"/>
          <w:sz w:val="24"/>
          <w:szCs w:val="24"/>
        </w:rPr>
      </w:pPr>
      <w:r>
        <w:rPr>
          <w:rFonts w:ascii="黑体" w:hAnsi="黑体" w:eastAsia="黑体"/>
          <w:b/>
          <w:bCs/>
          <w:sz w:val="24"/>
          <w:szCs w:val="24"/>
        </w:rPr>
        <w:t xml:space="preserve">5.7.4 </w:t>
      </w:r>
      <w:r>
        <w:rPr>
          <w:rFonts w:ascii="宋体" w:hAnsi="宋体" w:eastAsia="宋体"/>
          <w:sz w:val="24"/>
          <w:szCs w:val="24"/>
        </w:rPr>
        <w:t xml:space="preserve"> </w:t>
      </w:r>
      <w:r>
        <w:rPr>
          <w:rFonts w:hint="eastAsia" w:ascii="宋体" w:hAnsi="宋体" w:eastAsia="宋体"/>
          <w:sz w:val="24"/>
          <w:szCs w:val="24"/>
        </w:rPr>
        <w:t>应定期对时钟系统的标准时间源、石英谐振器母钟、子钟及其他时间控制设备进行巡查，石英谐振器母钟、子钟以及输出的其他时间信号</w:t>
      </w:r>
      <w:r>
        <w:rPr>
          <w:rFonts w:hint="eastAsia" w:ascii="宋体" w:hAnsi="宋体" w:eastAsia="宋体"/>
          <w:sz w:val="24"/>
        </w:rPr>
        <w:t>应</w:t>
      </w:r>
      <w:r>
        <w:rPr>
          <w:rFonts w:hint="eastAsia" w:ascii="宋体" w:hAnsi="宋体" w:eastAsia="宋体"/>
          <w:sz w:val="24"/>
          <w:szCs w:val="24"/>
        </w:rPr>
        <w:t>与标准时间源一致。</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49" w:name="_Toc25917656"/>
      <w:bookmarkStart w:id="250" w:name="_Toc25913689"/>
      <w:bookmarkStart w:id="251" w:name="_Toc29480974"/>
      <w:bookmarkStart w:id="252" w:name="_Toc25928794"/>
      <w:bookmarkStart w:id="253" w:name="_Toc25932708"/>
      <w:bookmarkStart w:id="254" w:name="_Toc26173621"/>
      <w:r>
        <w:rPr>
          <w:rFonts w:hint="eastAsia" w:ascii="楷体" w:hAnsi="楷体" w:eastAsia="楷体"/>
          <w:szCs w:val="24"/>
        </w:rPr>
        <w:t xml:space="preserve">Ⅱ </w:t>
      </w:r>
      <w:r>
        <w:rPr>
          <w:rFonts w:ascii="楷体" w:hAnsi="楷体" w:eastAsia="楷体"/>
          <w:szCs w:val="24"/>
        </w:rPr>
        <w:t xml:space="preserve"> </w:t>
      </w:r>
      <w:r>
        <w:rPr>
          <w:rFonts w:hint="eastAsia" w:ascii="楷体" w:hAnsi="楷体" w:eastAsia="楷体"/>
          <w:szCs w:val="24"/>
        </w:rPr>
        <w:t>楼宇自控</w:t>
      </w:r>
      <w:r>
        <w:rPr>
          <w:rFonts w:ascii="楷体" w:hAnsi="楷体" w:eastAsia="楷体"/>
          <w:szCs w:val="24"/>
        </w:rPr>
        <w:t>系统</w:t>
      </w:r>
      <w:bookmarkEnd w:id="249"/>
      <w:bookmarkEnd w:id="250"/>
      <w:bookmarkEnd w:id="251"/>
      <w:bookmarkEnd w:id="252"/>
      <w:bookmarkEnd w:id="253"/>
      <w:bookmarkEnd w:id="254"/>
    </w:p>
    <w:p>
      <w:pPr>
        <w:spacing w:line="360" w:lineRule="auto"/>
        <w:rPr>
          <w:rFonts w:ascii="宋体" w:hAnsi="宋体" w:eastAsia="宋体"/>
          <w:b/>
          <w:bCs/>
          <w:sz w:val="24"/>
          <w:szCs w:val="24"/>
        </w:rPr>
      </w:pPr>
      <w:r>
        <w:rPr>
          <w:rFonts w:ascii="黑体" w:hAnsi="黑体" w:eastAsia="黑体"/>
          <w:b/>
          <w:bCs/>
          <w:sz w:val="24"/>
          <w:szCs w:val="24"/>
        </w:rPr>
        <w:t>5.7.5</w:t>
      </w:r>
      <w:r>
        <w:rPr>
          <w:rFonts w:ascii="黑体" w:hAnsi="黑体" w:eastAsia="黑体"/>
          <w:sz w:val="24"/>
          <w:szCs w:val="24"/>
        </w:rPr>
        <w:t xml:space="preserve">   </w:t>
      </w:r>
      <w:r>
        <w:rPr>
          <w:rFonts w:hint="eastAsia" w:ascii="宋体" w:hAnsi="宋体" w:eastAsia="宋体"/>
          <w:sz w:val="24"/>
          <w:szCs w:val="24"/>
        </w:rPr>
        <w:t>应</w:t>
      </w:r>
      <w:r>
        <w:rPr>
          <w:rFonts w:ascii="宋体" w:hAnsi="宋体" w:eastAsia="宋体"/>
          <w:sz w:val="24"/>
          <w:szCs w:val="24"/>
        </w:rPr>
        <w:t>定期</w:t>
      </w:r>
      <w:r>
        <w:rPr>
          <w:rFonts w:hint="eastAsia" w:ascii="宋体" w:hAnsi="宋体" w:eastAsia="宋体"/>
          <w:sz w:val="24"/>
          <w:szCs w:val="24"/>
        </w:rPr>
        <w:t>对楼宇自控各子系统的软</w:t>
      </w:r>
      <w:r>
        <w:rPr>
          <w:rFonts w:ascii="宋体" w:hAnsi="宋体" w:eastAsia="宋体"/>
          <w:sz w:val="24"/>
          <w:szCs w:val="24"/>
        </w:rPr>
        <w:t>硬件</w:t>
      </w:r>
      <w:r>
        <w:rPr>
          <w:rFonts w:hint="eastAsia" w:ascii="宋体" w:hAnsi="宋体" w:eastAsia="宋体"/>
          <w:sz w:val="24"/>
          <w:szCs w:val="24"/>
        </w:rPr>
        <w:t>进行巡查，</w:t>
      </w:r>
      <w:r>
        <w:rPr>
          <w:rFonts w:ascii="宋体" w:hAnsi="宋体" w:eastAsia="宋体"/>
          <w:sz w:val="24"/>
          <w:szCs w:val="24"/>
        </w:rPr>
        <w:t>系统软硬件</w:t>
      </w:r>
      <w:r>
        <w:rPr>
          <w:rFonts w:hint="eastAsia" w:ascii="宋体" w:hAnsi="宋体" w:eastAsia="宋体"/>
          <w:sz w:val="24"/>
          <w:szCs w:val="24"/>
        </w:rPr>
        <w:t>应能</w:t>
      </w:r>
      <w:r>
        <w:rPr>
          <w:rFonts w:ascii="宋体" w:hAnsi="宋体" w:eastAsia="宋体"/>
          <w:sz w:val="24"/>
          <w:szCs w:val="24"/>
        </w:rPr>
        <w:t>正常运行</w:t>
      </w:r>
      <w:r>
        <w:rPr>
          <w:rFonts w:hint="eastAsia" w:ascii="宋体" w:hAnsi="宋体" w:eastAsia="宋体"/>
          <w:sz w:val="24"/>
          <w:szCs w:val="24"/>
        </w:rPr>
        <w:t>。</w:t>
      </w:r>
      <w:r>
        <w:rPr>
          <w:rFonts w:ascii="宋体" w:hAnsi="宋体" w:eastAsia="宋体"/>
          <w:sz w:val="24"/>
          <w:szCs w:val="24"/>
        </w:rPr>
        <w:t xml:space="preserve"> </w:t>
      </w:r>
    </w:p>
    <w:p>
      <w:pPr>
        <w:spacing w:line="360" w:lineRule="auto"/>
        <w:rPr>
          <w:rFonts w:ascii="宋体" w:hAnsi="宋体" w:eastAsia="宋体"/>
          <w:sz w:val="24"/>
          <w:szCs w:val="24"/>
        </w:rPr>
      </w:pPr>
      <w:r>
        <w:rPr>
          <w:rFonts w:ascii="黑体" w:hAnsi="黑体" w:eastAsia="黑体"/>
          <w:b/>
          <w:bCs/>
          <w:sz w:val="24"/>
          <w:szCs w:val="24"/>
        </w:rPr>
        <w:t xml:space="preserve">5.7.6  </w:t>
      </w:r>
      <w:r>
        <w:rPr>
          <w:rFonts w:hint="eastAsia" w:ascii="宋体" w:hAnsi="宋体" w:eastAsia="宋体"/>
          <w:sz w:val="24"/>
          <w:szCs w:val="24"/>
        </w:rPr>
        <w:t>楼宇自控系统软件</w:t>
      </w:r>
      <w:r>
        <w:rPr>
          <w:rFonts w:ascii="宋体" w:hAnsi="宋体" w:eastAsia="宋体"/>
          <w:sz w:val="24"/>
          <w:szCs w:val="24"/>
        </w:rPr>
        <w:t>的巡</w:t>
      </w:r>
      <w:r>
        <w:rPr>
          <w:rFonts w:hint="eastAsia" w:ascii="宋体" w:hAnsi="宋体" w:eastAsia="宋体"/>
          <w:sz w:val="24"/>
          <w:szCs w:val="24"/>
        </w:rPr>
        <w:t>查和</w:t>
      </w:r>
      <w:r>
        <w:rPr>
          <w:rFonts w:ascii="宋体" w:hAnsi="宋体" w:eastAsia="宋体"/>
          <w:sz w:val="24"/>
          <w:szCs w:val="24"/>
        </w:rPr>
        <w:t>维护工作</w:t>
      </w:r>
      <w:r>
        <w:rPr>
          <w:rFonts w:hint="eastAsia" w:ascii="宋体" w:hAnsi="宋体" w:eastAsia="宋体"/>
          <w:sz w:val="24"/>
          <w:szCs w:val="24"/>
        </w:rPr>
        <w:t>应</w:t>
      </w:r>
      <w:r>
        <w:rPr>
          <w:rFonts w:ascii="宋体" w:hAnsi="宋体" w:eastAsia="宋体"/>
          <w:sz w:val="24"/>
          <w:szCs w:val="24"/>
        </w:rPr>
        <w:t>包括</w:t>
      </w:r>
      <w:r>
        <w:rPr>
          <w:rFonts w:hint="eastAsia" w:ascii="宋体" w:hAnsi="宋体" w:eastAsia="宋体"/>
          <w:sz w:val="24"/>
          <w:szCs w:val="24"/>
        </w:rPr>
        <w:t>：系统</w:t>
      </w:r>
      <w:r>
        <w:rPr>
          <w:rFonts w:ascii="宋体" w:hAnsi="宋体" w:eastAsia="宋体"/>
          <w:sz w:val="24"/>
          <w:szCs w:val="24"/>
        </w:rPr>
        <w:t>各项功能</w:t>
      </w:r>
      <w:r>
        <w:rPr>
          <w:rFonts w:hint="eastAsia" w:ascii="宋体" w:hAnsi="宋体" w:eastAsia="宋体"/>
          <w:sz w:val="24"/>
          <w:szCs w:val="24"/>
        </w:rPr>
        <w:t>、</w:t>
      </w:r>
      <w:r>
        <w:rPr>
          <w:rFonts w:ascii="宋体" w:hAnsi="宋体" w:eastAsia="宋体"/>
          <w:sz w:val="24"/>
          <w:szCs w:val="24"/>
        </w:rPr>
        <w:t>数据完整性和通讯状态。重点</w:t>
      </w:r>
      <w:r>
        <w:rPr>
          <w:rFonts w:hint="eastAsia" w:ascii="宋体" w:hAnsi="宋体" w:eastAsia="宋体"/>
          <w:sz w:val="24"/>
          <w:szCs w:val="24"/>
        </w:rPr>
        <w:t>应检测系统控制界面，显示应顺畅，数据显示应完整正常，操作设备确认显示应完整正常；</w:t>
      </w:r>
      <w:r>
        <w:rPr>
          <w:rFonts w:ascii="宋体" w:hAnsi="宋体" w:eastAsia="宋体"/>
          <w:sz w:val="24"/>
          <w:szCs w:val="24"/>
        </w:rPr>
        <w:t>应</w:t>
      </w:r>
      <w:r>
        <w:rPr>
          <w:rFonts w:hint="eastAsia" w:ascii="宋体" w:hAnsi="宋体" w:eastAsia="宋体"/>
          <w:sz w:val="24"/>
          <w:szCs w:val="24"/>
        </w:rPr>
        <w:t>检测各子系统的运行参数和控制命令，控制流程、联动关系、控制精度应符合要求；应检测管理程序、时间表程序，</w:t>
      </w:r>
      <w:r>
        <w:rPr>
          <w:rFonts w:ascii="宋体" w:hAnsi="宋体" w:eastAsia="宋体"/>
          <w:sz w:val="24"/>
          <w:szCs w:val="24"/>
        </w:rPr>
        <w:t>功能</w:t>
      </w:r>
      <w:r>
        <w:rPr>
          <w:rFonts w:hint="eastAsia" w:ascii="宋体" w:hAnsi="宋体" w:eastAsia="宋体"/>
          <w:sz w:val="24"/>
          <w:szCs w:val="24"/>
        </w:rPr>
        <w:t>应正常；应检测系统报警功能，功能应正常；应检测所有控制器，应状态在线。</w:t>
      </w:r>
    </w:p>
    <w:p>
      <w:pPr>
        <w:spacing w:line="360" w:lineRule="auto"/>
        <w:rPr>
          <w:rFonts w:ascii="宋体" w:hAnsi="宋体" w:eastAsia="宋体"/>
          <w:sz w:val="24"/>
          <w:szCs w:val="24"/>
        </w:rPr>
      </w:pPr>
      <w:r>
        <w:rPr>
          <w:rFonts w:ascii="黑体" w:hAnsi="黑体" w:eastAsia="黑体"/>
          <w:b/>
          <w:bCs/>
          <w:sz w:val="24"/>
          <w:szCs w:val="24"/>
        </w:rPr>
        <w:t xml:space="preserve">5.7.7 </w:t>
      </w:r>
      <w:r>
        <w:rPr>
          <w:rFonts w:ascii="宋体" w:hAnsi="宋体" w:eastAsia="宋体"/>
          <w:b/>
          <w:bCs/>
          <w:sz w:val="24"/>
          <w:szCs w:val="24"/>
        </w:rPr>
        <w:t xml:space="preserve">  </w:t>
      </w:r>
      <w:r>
        <w:rPr>
          <w:rFonts w:hint="eastAsia" w:ascii="宋体" w:hAnsi="宋体" w:eastAsia="宋体"/>
          <w:sz w:val="24"/>
          <w:szCs w:val="24"/>
        </w:rPr>
        <w:t>楼宇自控系统硬件</w:t>
      </w:r>
      <w:r>
        <w:rPr>
          <w:rFonts w:ascii="宋体" w:hAnsi="宋体" w:eastAsia="宋体"/>
          <w:sz w:val="24"/>
          <w:szCs w:val="24"/>
        </w:rPr>
        <w:t>的巡检</w:t>
      </w:r>
      <w:r>
        <w:rPr>
          <w:rFonts w:hint="eastAsia" w:ascii="宋体" w:hAnsi="宋体" w:eastAsia="宋体"/>
          <w:sz w:val="24"/>
          <w:szCs w:val="24"/>
        </w:rPr>
        <w:t>和</w:t>
      </w:r>
      <w:r>
        <w:rPr>
          <w:rFonts w:ascii="宋体" w:hAnsi="宋体" w:eastAsia="宋体"/>
          <w:sz w:val="24"/>
          <w:szCs w:val="24"/>
        </w:rPr>
        <w:t>维护工作</w:t>
      </w:r>
      <w:r>
        <w:rPr>
          <w:rFonts w:hint="eastAsia" w:ascii="宋体" w:hAnsi="宋体" w:eastAsia="宋体"/>
          <w:sz w:val="24"/>
          <w:szCs w:val="24"/>
        </w:rPr>
        <w:t>应</w:t>
      </w:r>
      <w:r>
        <w:rPr>
          <w:rFonts w:ascii="宋体" w:hAnsi="宋体" w:eastAsia="宋体"/>
          <w:sz w:val="24"/>
          <w:szCs w:val="24"/>
        </w:rPr>
        <w:t>包括</w:t>
      </w:r>
      <w:r>
        <w:rPr>
          <w:rFonts w:hint="eastAsia" w:ascii="宋体" w:hAnsi="宋体" w:eastAsia="宋体"/>
          <w:sz w:val="24"/>
          <w:szCs w:val="24"/>
        </w:rPr>
        <w:t>：现场</w:t>
      </w:r>
      <w:r>
        <w:rPr>
          <w:rFonts w:ascii="宋体" w:hAnsi="宋体" w:eastAsia="宋体"/>
          <w:sz w:val="24"/>
          <w:szCs w:val="24"/>
        </w:rPr>
        <w:t>控制设备</w:t>
      </w:r>
      <w:r>
        <w:rPr>
          <w:rFonts w:hint="eastAsia" w:ascii="宋体" w:hAnsi="宋体" w:eastAsia="宋体"/>
          <w:sz w:val="24"/>
          <w:szCs w:val="24"/>
        </w:rPr>
        <w:t>、</w:t>
      </w:r>
      <w:r>
        <w:rPr>
          <w:rFonts w:ascii="宋体" w:hAnsi="宋体" w:eastAsia="宋体"/>
          <w:sz w:val="24"/>
          <w:szCs w:val="24"/>
        </w:rPr>
        <w:t>控制箱、供电设施</w:t>
      </w:r>
      <w:r>
        <w:rPr>
          <w:rFonts w:hint="eastAsia" w:ascii="宋体" w:hAnsi="宋体" w:eastAsia="宋体"/>
          <w:sz w:val="24"/>
          <w:szCs w:val="24"/>
        </w:rPr>
        <w:t>、</w:t>
      </w:r>
      <w:r>
        <w:rPr>
          <w:rFonts w:ascii="宋体" w:hAnsi="宋体" w:eastAsia="宋体"/>
          <w:sz w:val="24"/>
          <w:szCs w:val="24"/>
        </w:rPr>
        <w:t>通讯线路</w:t>
      </w:r>
      <w:r>
        <w:rPr>
          <w:rFonts w:hint="eastAsia" w:ascii="宋体" w:hAnsi="宋体" w:eastAsia="宋体"/>
          <w:sz w:val="24"/>
          <w:szCs w:val="24"/>
        </w:rPr>
        <w:t>、</w:t>
      </w:r>
      <w:r>
        <w:rPr>
          <w:rFonts w:ascii="宋体" w:hAnsi="宋体" w:eastAsia="宋体"/>
          <w:sz w:val="24"/>
          <w:szCs w:val="24"/>
        </w:rPr>
        <w:t>各类传感器</w:t>
      </w:r>
      <w:r>
        <w:rPr>
          <w:rFonts w:hint="eastAsia" w:ascii="宋体" w:hAnsi="宋体" w:eastAsia="宋体"/>
          <w:sz w:val="24"/>
          <w:szCs w:val="24"/>
        </w:rPr>
        <w:t>、</w:t>
      </w:r>
      <w:r>
        <w:rPr>
          <w:rFonts w:ascii="宋体" w:hAnsi="宋体" w:eastAsia="宋体"/>
          <w:sz w:val="24"/>
          <w:szCs w:val="24"/>
        </w:rPr>
        <w:t>执行器</w:t>
      </w:r>
      <w:r>
        <w:rPr>
          <w:rFonts w:hint="eastAsia" w:ascii="宋体" w:hAnsi="宋体" w:eastAsia="宋体"/>
          <w:sz w:val="24"/>
          <w:szCs w:val="24"/>
        </w:rPr>
        <w:t>等</w:t>
      </w:r>
      <w:r>
        <w:rPr>
          <w:rFonts w:ascii="宋体" w:hAnsi="宋体" w:eastAsia="宋体"/>
          <w:sz w:val="24"/>
          <w:szCs w:val="24"/>
        </w:rPr>
        <w:t>。重点应关注安装的稳固性</w:t>
      </w:r>
      <w:r>
        <w:rPr>
          <w:rFonts w:hint="eastAsia" w:ascii="宋体" w:hAnsi="宋体" w:eastAsia="宋体"/>
          <w:sz w:val="24"/>
          <w:szCs w:val="24"/>
        </w:rPr>
        <w:t>、电源</w:t>
      </w:r>
      <w:r>
        <w:rPr>
          <w:rFonts w:ascii="宋体" w:hAnsi="宋体" w:eastAsia="宋体"/>
          <w:sz w:val="24"/>
          <w:szCs w:val="24"/>
        </w:rPr>
        <w:t>的稳定性</w:t>
      </w:r>
      <w:r>
        <w:rPr>
          <w:rFonts w:hint="eastAsia" w:ascii="宋体" w:hAnsi="宋体" w:eastAsia="宋体"/>
          <w:sz w:val="24"/>
          <w:szCs w:val="24"/>
        </w:rPr>
        <w:t>、</w:t>
      </w:r>
      <w:r>
        <w:rPr>
          <w:rFonts w:ascii="宋体" w:hAnsi="宋体" w:eastAsia="宋体"/>
          <w:sz w:val="24"/>
          <w:szCs w:val="24"/>
        </w:rPr>
        <w:t>通讯的可靠性</w:t>
      </w:r>
      <w:r>
        <w:rPr>
          <w:rFonts w:hint="eastAsia" w:ascii="宋体" w:hAnsi="宋体" w:eastAsia="宋体"/>
          <w:sz w:val="24"/>
          <w:szCs w:val="24"/>
        </w:rPr>
        <w:t>、传感器的精度和执行器的工作状态。</w:t>
      </w:r>
    </w:p>
    <w:p>
      <w:pPr>
        <w:spacing w:line="360" w:lineRule="auto"/>
        <w:rPr>
          <w:rFonts w:ascii="宋体" w:hAnsi="宋体" w:eastAsia="宋体"/>
          <w:sz w:val="24"/>
          <w:szCs w:val="24"/>
        </w:rPr>
      </w:pPr>
      <w:r>
        <w:rPr>
          <w:rFonts w:ascii="宋体" w:hAnsi="宋体" w:eastAsia="宋体"/>
          <w:b/>
          <w:bCs/>
          <w:sz w:val="24"/>
          <w:szCs w:val="24"/>
        </w:rPr>
        <w:t>5.7.8</w:t>
      </w:r>
      <w:r>
        <w:rPr>
          <w:rFonts w:ascii="宋体" w:hAnsi="宋体" w:eastAsia="宋体"/>
          <w:sz w:val="24"/>
          <w:szCs w:val="24"/>
        </w:rPr>
        <w:t xml:space="preserve">   </w:t>
      </w:r>
      <w:r>
        <w:rPr>
          <w:rFonts w:hint="eastAsia" w:ascii="宋体" w:hAnsi="宋体" w:eastAsia="宋体"/>
          <w:sz w:val="24"/>
          <w:szCs w:val="24"/>
        </w:rPr>
        <w:t>应定期对楼宇自控各子系统进行维护保养，包括前端传感设备、控制模块、机房控制设备、所有控制箱、通讯线路等</w:t>
      </w:r>
      <w:r>
        <w:rPr>
          <w:rFonts w:ascii="宋体" w:hAnsi="宋体" w:eastAsia="宋体"/>
          <w:sz w:val="24"/>
          <w:szCs w:val="24"/>
        </w:rPr>
        <w:t>。</w:t>
      </w:r>
    </w:p>
    <w:p>
      <w:pPr>
        <w:spacing w:line="360" w:lineRule="auto"/>
        <w:rPr>
          <w:rFonts w:ascii="宋体" w:hAnsi="宋体" w:eastAsia="宋体"/>
          <w:sz w:val="24"/>
          <w:szCs w:val="24"/>
        </w:rPr>
      </w:pPr>
      <w:r>
        <w:rPr>
          <w:rFonts w:ascii="黑体" w:hAnsi="黑体" w:eastAsia="黑体"/>
          <w:b/>
          <w:bCs/>
          <w:sz w:val="24"/>
          <w:szCs w:val="24"/>
        </w:rPr>
        <w:t>5.7.9</w:t>
      </w:r>
      <w:r>
        <w:rPr>
          <w:rFonts w:ascii="宋体" w:hAnsi="宋体" w:eastAsia="宋体"/>
          <w:sz w:val="24"/>
          <w:szCs w:val="24"/>
        </w:rPr>
        <w:t xml:space="preserve">  </w:t>
      </w:r>
      <w:r>
        <w:rPr>
          <w:rFonts w:hint="eastAsia" w:ascii="宋体" w:hAnsi="宋体" w:eastAsia="宋体"/>
          <w:sz w:val="24"/>
          <w:szCs w:val="24"/>
        </w:rPr>
        <w:t>宜根据</w:t>
      </w:r>
      <w:r>
        <w:rPr>
          <w:rFonts w:ascii="宋体" w:hAnsi="宋体" w:eastAsia="宋体"/>
          <w:sz w:val="24"/>
          <w:szCs w:val="24"/>
        </w:rPr>
        <w:t>运行情况和使用要求</w:t>
      </w:r>
      <w:r>
        <w:rPr>
          <w:rFonts w:hint="eastAsia" w:ascii="宋体" w:hAnsi="宋体" w:eastAsia="宋体"/>
          <w:sz w:val="24"/>
          <w:szCs w:val="24"/>
        </w:rPr>
        <w:t>完善和优化楼宇自控各子系统功能、运行状态</w:t>
      </w:r>
      <w:r>
        <w:rPr>
          <w:rFonts w:ascii="宋体" w:hAnsi="宋体" w:eastAsia="宋体"/>
          <w:sz w:val="24"/>
          <w:szCs w:val="24"/>
        </w:rPr>
        <w:t>。</w:t>
      </w:r>
    </w:p>
    <w:p>
      <w:pPr>
        <w:spacing w:line="360" w:lineRule="auto"/>
        <w:rPr>
          <w:rFonts w:ascii="宋体" w:hAnsi="宋体" w:eastAsia="宋体"/>
          <w:sz w:val="24"/>
          <w:szCs w:val="24"/>
        </w:rPr>
      </w:pPr>
      <w:bookmarkStart w:id="255" w:name="_Toc14017506"/>
    </w:p>
    <w:bookmarkEnd w:id="255"/>
    <w:p>
      <w:pPr>
        <w:pStyle w:val="6"/>
        <w:numPr>
          <w:ilvl w:val="0"/>
          <w:numId w:val="0"/>
        </w:numPr>
        <w:jc w:val="center"/>
        <w:rPr>
          <w:rFonts w:ascii="楷体" w:hAnsi="楷体" w:eastAsia="楷体"/>
          <w:szCs w:val="24"/>
        </w:rPr>
      </w:pPr>
      <w:bookmarkStart w:id="256" w:name="_Toc25917658"/>
      <w:bookmarkStart w:id="257" w:name="_Toc29480975"/>
      <w:bookmarkStart w:id="258" w:name="_Toc25932710"/>
      <w:bookmarkStart w:id="259" w:name="_Toc25928796"/>
      <w:bookmarkStart w:id="260" w:name="_Toc26173623"/>
      <w:bookmarkStart w:id="261" w:name="_Toc25913691"/>
      <w:r>
        <w:rPr>
          <w:rFonts w:hint="eastAsia" w:ascii="楷体" w:hAnsi="楷体" w:eastAsia="楷体"/>
          <w:szCs w:val="24"/>
        </w:rPr>
        <w:t>Ⅲ</w:t>
      </w:r>
      <w:r>
        <w:rPr>
          <w:rFonts w:ascii="楷体" w:hAnsi="楷体" w:eastAsia="楷体"/>
          <w:szCs w:val="24"/>
        </w:rPr>
        <w:t xml:space="preserve">  </w:t>
      </w:r>
      <w:r>
        <w:rPr>
          <w:rFonts w:hint="eastAsia" w:ascii="楷体" w:hAnsi="楷体" w:eastAsia="楷体"/>
          <w:szCs w:val="24"/>
        </w:rPr>
        <w:t>信息设施系统</w:t>
      </w:r>
      <w:bookmarkEnd w:id="256"/>
      <w:bookmarkEnd w:id="257"/>
      <w:bookmarkEnd w:id="258"/>
      <w:bookmarkEnd w:id="259"/>
      <w:bookmarkEnd w:id="260"/>
      <w:bookmarkEnd w:id="261"/>
    </w:p>
    <w:p>
      <w:pPr>
        <w:spacing w:line="360" w:lineRule="auto"/>
        <w:rPr>
          <w:rFonts w:ascii="宋体" w:hAnsi="宋体" w:eastAsia="宋体"/>
          <w:sz w:val="24"/>
          <w:szCs w:val="24"/>
        </w:rPr>
      </w:pPr>
      <w:r>
        <w:rPr>
          <w:rFonts w:ascii="黑体" w:hAnsi="黑体" w:eastAsia="黑体"/>
          <w:b/>
          <w:bCs/>
          <w:sz w:val="24"/>
          <w:szCs w:val="24"/>
        </w:rPr>
        <w:t xml:space="preserve">5.7.10  </w:t>
      </w:r>
      <w:r>
        <w:rPr>
          <w:rFonts w:hint="eastAsia" w:ascii="宋体" w:hAnsi="宋体" w:eastAsia="宋体"/>
          <w:bCs/>
          <w:sz w:val="24"/>
          <w:szCs w:val="24"/>
        </w:rPr>
        <w:t>应定期巡查</w:t>
      </w:r>
      <w:r>
        <w:rPr>
          <w:rFonts w:hint="eastAsia" w:ascii="宋体" w:hAnsi="宋体" w:eastAsia="宋体"/>
          <w:sz w:val="24"/>
          <w:szCs w:val="24"/>
        </w:rPr>
        <w:t>语音通讯系统，并符合下列规定：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应对系统进行测试，</w:t>
      </w:r>
      <w:r>
        <w:rPr>
          <w:rFonts w:hint="eastAsia" w:ascii="宋体" w:hAnsi="宋体" w:eastAsia="宋体"/>
          <w:sz w:val="24"/>
        </w:rPr>
        <w:t>应</w:t>
      </w:r>
      <w:r>
        <w:rPr>
          <w:rFonts w:hint="eastAsia" w:ascii="宋体" w:hAnsi="宋体" w:eastAsia="宋体"/>
          <w:sz w:val="24"/>
          <w:szCs w:val="24"/>
        </w:rPr>
        <w:t>检查各分机使用状况、音频传输质量状况、系统各项功能运行状况。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应对</w:t>
      </w:r>
      <w:r>
        <w:rPr>
          <w:rFonts w:ascii="宋体" w:hAnsi="宋体" w:eastAsia="宋体"/>
          <w:sz w:val="24"/>
          <w:szCs w:val="24"/>
        </w:rPr>
        <w:t>各主机设备的软硬件运行</w:t>
      </w:r>
      <w:r>
        <w:rPr>
          <w:rFonts w:hint="eastAsia" w:ascii="宋体" w:hAnsi="宋体" w:eastAsia="宋体"/>
          <w:sz w:val="24"/>
          <w:szCs w:val="24"/>
        </w:rPr>
        <w:t>状态</w:t>
      </w:r>
      <w:r>
        <w:rPr>
          <w:rFonts w:ascii="宋体" w:hAnsi="宋体" w:eastAsia="宋体"/>
          <w:sz w:val="24"/>
          <w:szCs w:val="24"/>
        </w:rPr>
        <w:t>进行巡</w:t>
      </w:r>
      <w:r>
        <w:rPr>
          <w:rFonts w:hint="eastAsia" w:ascii="宋体" w:hAnsi="宋体" w:eastAsia="宋体"/>
          <w:sz w:val="24"/>
          <w:szCs w:val="24"/>
        </w:rPr>
        <w:t>查</w:t>
      </w:r>
      <w:r>
        <w:rPr>
          <w:rFonts w:ascii="宋体" w:hAnsi="宋体" w:eastAsia="宋体"/>
          <w:sz w:val="24"/>
          <w:szCs w:val="24"/>
        </w:rPr>
        <w:t xml:space="preserve"> </w:t>
      </w:r>
      <w:r>
        <w:rPr>
          <w:rFonts w:hint="eastAsia" w:ascii="宋体" w:hAnsi="宋体" w:eastAsia="宋体"/>
          <w:sz w:val="24"/>
          <w:szCs w:val="24"/>
        </w:rPr>
        <w:t>。</w:t>
      </w:r>
    </w:p>
    <w:p>
      <w:pPr>
        <w:spacing w:line="360" w:lineRule="auto"/>
        <w:rPr>
          <w:rFonts w:ascii="宋体" w:hAnsi="宋体" w:eastAsia="宋体"/>
          <w:sz w:val="24"/>
          <w:szCs w:val="24"/>
        </w:rPr>
      </w:pPr>
      <w:r>
        <w:rPr>
          <w:rFonts w:ascii="黑体" w:hAnsi="黑体" w:eastAsia="黑体"/>
          <w:b/>
          <w:bCs/>
          <w:sz w:val="24"/>
          <w:szCs w:val="24"/>
        </w:rPr>
        <w:t xml:space="preserve">5.7.11 </w:t>
      </w:r>
      <w:r>
        <w:rPr>
          <w:rFonts w:ascii="宋体" w:hAnsi="宋体" w:eastAsia="宋体"/>
          <w:sz w:val="24"/>
          <w:szCs w:val="24"/>
        </w:rPr>
        <w:t xml:space="preserve"> </w:t>
      </w:r>
      <w:r>
        <w:rPr>
          <w:rFonts w:hint="eastAsia" w:ascii="宋体" w:hAnsi="宋体" w:eastAsia="宋体"/>
          <w:sz w:val="24"/>
          <w:szCs w:val="24"/>
        </w:rPr>
        <w:t>应定期测试无线对讲系统的使用功能、设备收发频率，应检查对讲设备健康状态和使用环境。</w:t>
      </w:r>
    </w:p>
    <w:p>
      <w:pPr>
        <w:spacing w:line="360" w:lineRule="auto"/>
        <w:rPr>
          <w:rFonts w:ascii="宋体" w:hAnsi="宋体" w:eastAsia="宋体"/>
          <w:sz w:val="24"/>
          <w:szCs w:val="24"/>
        </w:rPr>
      </w:pPr>
      <w:r>
        <w:rPr>
          <w:rFonts w:ascii="黑体" w:hAnsi="黑体" w:eastAsia="黑体"/>
          <w:b/>
          <w:bCs/>
          <w:sz w:val="24"/>
          <w:szCs w:val="24"/>
        </w:rPr>
        <w:t xml:space="preserve">5.7.12 </w:t>
      </w:r>
      <w:r>
        <w:rPr>
          <w:rFonts w:ascii="黑体" w:hAnsi="黑体" w:eastAsia="黑体"/>
          <w:sz w:val="24"/>
          <w:szCs w:val="24"/>
        </w:rPr>
        <w:t xml:space="preserve"> </w:t>
      </w:r>
      <w:r>
        <w:rPr>
          <w:rFonts w:hint="eastAsia" w:ascii="宋体" w:hAnsi="宋体" w:eastAsia="宋体"/>
          <w:sz w:val="24"/>
          <w:szCs w:val="24"/>
        </w:rPr>
        <w:t>应定期对电梯五方通话系统进行巡查和测试，并应符合下列规定：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应对五方之间自主通话、</w:t>
      </w:r>
      <w:r>
        <w:rPr>
          <w:rFonts w:ascii="宋体" w:hAnsi="宋体" w:eastAsia="宋体"/>
          <w:sz w:val="24"/>
          <w:szCs w:val="24"/>
        </w:rPr>
        <w:t>分机与主机双向通话及主机对各分机进行语音广播</w:t>
      </w:r>
      <w:r>
        <w:rPr>
          <w:rFonts w:hint="eastAsia" w:ascii="宋体" w:hAnsi="宋体" w:eastAsia="宋体"/>
          <w:sz w:val="24"/>
          <w:szCs w:val="24"/>
        </w:rPr>
        <w:t>进行</w:t>
      </w:r>
      <w:r>
        <w:rPr>
          <w:rFonts w:ascii="宋体" w:hAnsi="宋体" w:eastAsia="宋体"/>
          <w:sz w:val="24"/>
          <w:szCs w:val="24"/>
        </w:rPr>
        <w:t>测试</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rPr>
        <w:t>应</w:t>
      </w:r>
      <w:r>
        <w:rPr>
          <w:rFonts w:ascii="宋体" w:hAnsi="宋体" w:eastAsia="宋体"/>
          <w:sz w:val="24"/>
          <w:szCs w:val="24"/>
        </w:rPr>
        <w:t>对系统</w:t>
      </w:r>
      <w:r>
        <w:rPr>
          <w:rFonts w:hint="eastAsia" w:ascii="宋体" w:hAnsi="宋体" w:eastAsia="宋体"/>
          <w:sz w:val="24"/>
          <w:szCs w:val="24"/>
        </w:rPr>
        <w:t>的各项</w:t>
      </w:r>
      <w:r>
        <w:rPr>
          <w:rFonts w:ascii="宋体" w:hAnsi="宋体" w:eastAsia="宋体"/>
          <w:sz w:val="24"/>
          <w:szCs w:val="24"/>
        </w:rPr>
        <w:t>功能进行检查</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rPr>
        <w:t>应</w:t>
      </w:r>
      <w:r>
        <w:rPr>
          <w:rFonts w:hint="eastAsia" w:ascii="宋体" w:hAnsi="宋体" w:eastAsia="宋体"/>
          <w:sz w:val="24"/>
          <w:szCs w:val="24"/>
        </w:rPr>
        <w:t>对系统各分机及主机通</w:t>
      </w:r>
      <w:r>
        <w:rPr>
          <w:rFonts w:ascii="宋体" w:hAnsi="宋体" w:eastAsia="宋体"/>
          <w:sz w:val="24"/>
          <w:szCs w:val="24"/>
        </w:rPr>
        <w:t>讯质量进行检查</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rPr>
        <w:t>应</w:t>
      </w:r>
      <w:r>
        <w:rPr>
          <w:rFonts w:hint="eastAsia" w:ascii="宋体" w:hAnsi="宋体" w:eastAsia="宋体"/>
          <w:sz w:val="24"/>
          <w:szCs w:val="24"/>
        </w:rPr>
        <w:t>对通讯传输网络进行检查，信号传输</w:t>
      </w:r>
      <w:r>
        <w:rPr>
          <w:rFonts w:hint="eastAsia" w:ascii="宋体" w:hAnsi="宋体" w:eastAsia="宋体"/>
          <w:sz w:val="24"/>
        </w:rPr>
        <w:t>应</w:t>
      </w:r>
      <w:r>
        <w:rPr>
          <w:rFonts w:hint="eastAsia" w:ascii="宋体" w:hAnsi="宋体" w:eastAsia="宋体"/>
          <w:sz w:val="24"/>
          <w:szCs w:val="24"/>
        </w:rPr>
        <w:t>稳定。</w:t>
      </w:r>
    </w:p>
    <w:p>
      <w:pPr>
        <w:spacing w:line="360" w:lineRule="auto"/>
        <w:rPr>
          <w:rFonts w:ascii="宋体" w:hAnsi="宋体" w:eastAsia="宋体"/>
          <w:sz w:val="24"/>
          <w:szCs w:val="24"/>
        </w:rPr>
      </w:pPr>
      <w:r>
        <w:rPr>
          <w:rFonts w:ascii="黑体" w:hAnsi="黑体" w:eastAsia="黑体"/>
          <w:b/>
          <w:bCs/>
          <w:sz w:val="24"/>
          <w:szCs w:val="24"/>
        </w:rPr>
        <w:t xml:space="preserve">5.7.13  </w:t>
      </w:r>
      <w:r>
        <w:rPr>
          <w:rFonts w:hint="eastAsia" w:ascii="宋体" w:hAnsi="宋体" w:eastAsia="宋体"/>
          <w:sz w:val="24"/>
          <w:szCs w:val="24"/>
        </w:rPr>
        <w:t>应定期巡查会议系统软硬件设备，应能正常运行。</w:t>
      </w:r>
    </w:p>
    <w:p>
      <w:pPr>
        <w:spacing w:line="360" w:lineRule="auto"/>
        <w:rPr>
          <w:rFonts w:ascii="宋体" w:hAnsi="宋体" w:eastAsia="宋体"/>
          <w:sz w:val="24"/>
          <w:szCs w:val="24"/>
        </w:rPr>
      </w:pPr>
      <w:r>
        <w:rPr>
          <w:rFonts w:ascii="黑体" w:hAnsi="黑体" w:eastAsia="黑体"/>
          <w:b/>
          <w:bCs/>
          <w:sz w:val="24"/>
          <w:szCs w:val="24"/>
        </w:rPr>
        <w:t>5.7.14</w:t>
      </w:r>
      <w:r>
        <w:rPr>
          <w:rFonts w:ascii="宋体" w:hAnsi="宋体" w:eastAsia="宋体"/>
          <w:sz w:val="24"/>
          <w:szCs w:val="24"/>
        </w:rPr>
        <w:t xml:space="preserve">  信息发布系统</w:t>
      </w:r>
      <w:r>
        <w:rPr>
          <w:rFonts w:hint="eastAsia" w:ascii="宋体" w:hAnsi="宋体" w:eastAsia="宋体"/>
          <w:sz w:val="24"/>
          <w:szCs w:val="24"/>
        </w:rPr>
        <w:t>运维</w:t>
      </w:r>
      <w:r>
        <w:rPr>
          <w:rFonts w:ascii="宋体" w:hAnsi="宋体" w:eastAsia="宋体"/>
          <w:sz w:val="24"/>
          <w:szCs w:val="24"/>
        </w:rPr>
        <w:t>应符合下列规定：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rPr>
        <w:t>应</w:t>
      </w:r>
      <w:r>
        <w:rPr>
          <w:rFonts w:hint="eastAsia" w:ascii="宋体" w:hAnsi="宋体" w:eastAsia="宋体"/>
          <w:sz w:val="24"/>
          <w:szCs w:val="24"/>
        </w:rPr>
        <w:t>定期检查</w:t>
      </w:r>
      <w:r>
        <w:rPr>
          <w:rFonts w:ascii="宋体" w:hAnsi="宋体" w:eastAsia="宋体"/>
          <w:sz w:val="24"/>
          <w:szCs w:val="24"/>
        </w:rPr>
        <w:t>系统</w:t>
      </w:r>
      <w:r>
        <w:rPr>
          <w:rFonts w:hint="eastAsia" w:ascii="宋体" w:hAnsi="宋体" w:eastAsia="宋体"/>
          <w:sz w:val="24"/>
          <w:szCs w:val="24"/>
        </w:rPr>
        <w:t>的各项功能。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rPr>
        <w:t>应</w:t>
      </w:r>
      <w:r>
        <w:rPr>
          <w:rFonts w:ascii="宋体" w:hAnsi="宋体" w:eastAsia="宋体"/>
          <w:sz w:val="24"/>
          <w:szCs w:val="24"/>
        </w:rPr>
        <w:t>检查服务器整体外观情况、硬件工作状态、操作系统状态、安全状态等</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rPr>
        <w:t>应</w:t>
      </w:r>
      <w:r>
        <w:rPr>
          <w:rFonts w:ascii="宋体" w:hAnsi="宋体" w:eastAsia="宋体"/>
          <w:sz w:val="24"/>
          <w:szCs w:val="24"/>
        </w:rPr>
        <w:t>检查终端显示设备硬件工作状态，各项参数设置情况</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rPr>
        <w:t>应</w:t>
      </w:r>
      <w:r>
        <w:rPr>
          <w:rFonts w:ascii="宋体" w:hAnsi="宋体" w:eastAsia="宋体"/>
          <w:sz w:val="24"/>
          <w:szCs w:val="24"/>
        </w:rPr>
        <w:t>检查设备工作网络环境，检测网络带宽及时延</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rPr>
        <w:t>应</w:t>
      </w:r>
      <w:r>
        <w:rPr>
          <w:rFonts w:ascii="宋体" w:hAnsi="宋体" w:eastAsia="宋体"/>
          <w:sz w:val="24"/>
          <w:szCs w:val="24"/>
        </w:rPr>
        <w:t>检查系统管理平台软件及各项插件功能完好度，定期对软件系统升级维护。</w:t>
      </w:r>
    </w:p>
    <w:p>
      <w:pPr>
        <w:spacing w:line="360" w:lineRule="auto"/>
        <w:rPr>
          <w:rFonts w:ascii="宋体" w:hAnsi="宋体" w:eastAsia="宋体"/>
          <w:sz w:val="24"/>
          <w:szCs w:val="24"/>
        </w:rPr>
      </w:pPr>
      <w:r>
        <w:rPr>
          <w:rFonts w:ascii="黑体" w:hAnsi="黑体" w:eastAsia="黑体"/>
          <w:b/>
          <w:bCs/>
          <w:sz w:val="24"/>
          <w:szCs w:val="24"/>
        </w:rPr>
        <w:t>5.7.15</w:t>
      </w:r>
      <w:r>
        <w:rPr>
          <w:rFonts w:ascii="宋体" w:hAnsi="宋体" w:eastAsia="宋体"/>
          <w:sz w:val="24"/>
          <w:szCs w:val="24"/>
        </w:rPr>
        <w:t xml:space="preserve">  应定期巡</w:t>
      </w:r>
      <w:r>
        <w:rPr>
          <w:rFonts w:hint="eastAsia" w:ascii="宋体" w:hAnsi="宋体" w:eastAsia="宋体"/>
          <w:sz w:val="24"/>
          <w:szCs w:val="24"/>
        </w:rPr>
        <w:t>查有线电视及卫星电视的接收系统，电视接收频道</w:t>
      </w:r>
      <w:r>
        <w:rPr>
          <w:rFonts w:hint="eastAsia" w:ascii="宋体" w:hAnsi="宋体" w:eastAsia="宋体"/>
          <w:sz w:val="24"/>
        </w:rPr>
        <w:t>应</w:t>
      </w:r>
      <w:r>
        <w:rPr>
          <w:rFonts w:hint="eastAsia" w:ascii="宋体" w:hAnsi="宋体" w:eastAsia="宋体"/>
          <w:sz w:val="24"/>
          <w:szCs w:val="24"/>
        </w:rPr>
        <w:t>无误、信号解析</w:t>
      </w:r>
      <w:r>
        <w:rPr>
          <w:rFonts w:hint="eastAsia" w:ascii="宋体" w:hAnsi="宋体" w:eastAsia="宋体"/>
          <w:sz w:val="24"/>
        </w:rPr>
        <w:t>应</w:t>
      </w:r>
      <w:r>
        <w:rPr>
          <w:rFonts w:hint="eastAsia" w:ascii="宋体" w:hAnsi="宋体" w:eastAsia="宋体"/>
          <w:sz w:val="24"/>
          <w:szCs w:val="24"/>
        </w:rPr>
        <w:t>清晰。</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62" w:name="_Toc14017508"/>
      <w:bookmarkStart w:id="263" w:name="_Toc25917659"/>
      <w:bookmarkStart w:id="264" w:name="_Toc25913692"/>
      <w:bookmarkStart w:id="265" w:name="_Toc26173624"/>
      <w:bookmarkStart w:id="266" w:name="_Toc29480976"/>
      <w:bookmarkStart w:id="267" w:name="_Toc25932711"/>
      <w:bookmarkStart w:id="268" w:name="_Toc25928797"/>
      <w:r>
        <w:rPr>
          <w:rFonts w:hint="eastAsia" w:ascii="楷体" w:hAnsi="楷体" w:eastAsia="楷体"/>
          <w:szCs w:val="24"/>
        </w:rPr>
        <w:t>Ⅳ</w:t>
      </w:r>
      <w:r>
        <w:rPr>
          <w:rFonts w:ascii="楷体" w:hAnsi="楷体" w:eastAsia="楷体"/>
          <w:szCs w:val="24"/>
        </w:rPr>
        <w:t xml:space="preserve">  </w:t>
      </w:r>
      <w:r>
        <w:rPr>
          <w:rFonts w:hint="eastAsia" w:ascii="楷体" w:hAnsi="楷体" w:eastAsia="楷体"/>
          <w:szCs w:val="24"/>
        </w:rPr>
        <w:t>安全防范系统</w:t>
      </w:r>
      <w:bookmarkEnd w:id="262"/>
      <w:bookmarkEnd w:id="263"/>
      <w:bookmarkEnd w:id="264"/>
      <w:bookmarkEnd w:id="265"/>
      <w:bookmarkEnd w:id="266"/>
      <w:bookmarkEnd w:id="267"/>
      <w:bookmarkEnd w:id="268"/>
    </w:p>
    <w:p>
      <w:pPr>
        <w:spacing w:line="360" w:lineRule="auto"/>
        <w:rPr>
          <w:rFonts w:ascii="宋体" w:hAnsi="宋体" w:eastAsia="宋体"/>
          <w:sz w:val="24"/>
          <w:szCs w:val="24"/>
        </w:rPr>
      </w:pPr>
      <w:r>
        <w:rPr>
          <w:rFonts w:ascii="黑体" w:hAnsi="黑体" w:eastAsia="黑体"/>
          <w:b/>
          <w:bCs/>
          <w:sz w:val="24"/>
          <w:szCs w:val="24"/>
        </w:rPr>
        <w:t>5.7.16</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视频监控系统运维应符合下列规定：</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应定期对安防视频监控系统硬件和软件进行巡查和维护。</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 xml:space="preserve">医疗机构内部视频监控宜逐步调整和完善视频监控系统的点位和功能。 </w:t>
      </w:r>
    </w:p>
    <w:p>
      <w:pPr>
        <w:spacing w:line="360" w:lineRule="auto"/>
        <w:rPr>
          <w:rFonts w:ascii="宋体" w:hAnsi="宋体" w:eastAsia="宋体"/>
          <w:sz w:val="24"/>
          <w:szCs w:val="24"/>
        </w:rPr>
      </w:pPr>
      <w:r>
        <w:rPr>
          <w:rFonts w:ascii="黑体" w:hAnsi="黑体" w:eastAsia="黑体"/>
          <w:b/>
          <w:bCs/>
          <w:sz w:val="24"/>
          <w:szCs w:val="24"/>
        </w:rPr>
        <w:t>5.7.17</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应定期巡查检测安防报警系统的软硬件，系统</w:t>
      </w:r>
      <w:r>
        <w:rPr>
          <w:rFonts w:hint="eastAsia" w:ascii="宋体" w:hAnsi="宋体" w:eastAsia="宋体"/>
          <w:sz w:val="24"/>
        </w:rPr>
        <w:t>应</w:t>
      </w:r>
      <w:r>
        <w:rPr>
          <w:rFonts w:hint="eastAsia" w:ascii="宋体" w:hAnsi="宋体" w:eastAsia="宋体"/>
          <w:sz w:val="24"/>
          <w:szCs w:val="24"/>
        </w:rPr>
        <w:t>正常工作。</w:t>
      </w:r>
    </w:p>
    <w:p>
      <w:pPr>
        <w:spacing w:line="360" w:lineRule="auto"/>
        <w:rPr>
          <w:rFonts w:ascii="宋体" w:hAnsi="宋体" w:eastAsia="宋体"/>
          <w:sz w:val="24"/>
          <w:szCs w:val="24"/>
        </w:rPr>
      </w:pPr>
      <w:r>
        <w:rPr>
          <w:rFonts w:ascii="黑体" w:hAnsi="黑体" w:eastAsia="黑体"/>
          <w:b/>
          <w:bCs/>
          <w:sz w:val="24"/>
          <w:szCs w:val="24"/>
        </w:rPr>
        <w:t>5.7.18</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应定期对出入口管理系统的前端设备和管理软件进行巡查和维护。</w:t>
      </w:r>
    </w:p>
    <w:p>
      <w:pPr>
        <w:spacing w:line="360" w:lineRule="auto"/>
        <w:rPr>
          <w:rFonts w:ascii="宋体" w:hAnsi="宋体" w:eastAsia="宋体"/>
          <w:sz w:val="24"/>
          <w:szCs w:val="24"/>
        </w:rPr>
      </w:pPr>
      <w:r>
        <w:rPr>
          <w:rFonts w:ascii="黑体" w:hAnsi="黑体" w:eastAsia="黑体"/>
          <w:b/>
          <w:bCs/>
          <w:sz w:val="24"/>
          <w:szCs w:val="24"/>
        </w:rPr>
        <w:t xml:space="preserve">5.7.19  </w:t>
      </w:r>
      <w:r>
        <w:rPr>
          <w:rFonts w:hint="eastAsia" w:ascii="宋体" w:hAnsi="宋体" w:eastAsia="宋体"/>
          <w:sz w:val="24"/>
          <w:szCs w:val="24"/>
        </w:rPr>
        <w:t>应定期对停车库（场）管理系统的前端设备和电脑网络及停车服务与管理信息系统进行巡查和维护。</w:t>
      </w:r>
    </w:p>
    <w:p>
      <w:pPr>
        <w:spacing w:line="360" w:lineRule="auto"/>
        <w:rPr>
          <w:rFonts w:ascii="宋体" w:hAnsi="宋体" w:eastAsia="宋体"/>
          <w:sz w:val="24"/>
          <w:szCs w:val="24"/>
        </w:rPr>
      </w:pPr>
      <w:r>
        <w:rPr>
          <w:rFonts w:ascii="黑体" w:hAnsi="黑体" w:eastAsia="黑体"/>
          <w:b/>
          <w:bCs/>
          <w:sz w:val="24"/>
          <w:szCs w:val="24"/>
        </w:rPr>
        <w:t>5.7.20</w:t>
      </w:r>
      <w:r>
        <w:rPr>
          <w:rFonts w:ascii="宋体" w:hAnsi="宋体" w:eastAsia="宋体"/>
          <w:sz w:val="24"/>
          <w:szCs w:val="24"/>
        </w:rPr>
        <w:t xml:space="preserve"> </w:t>
      </w:r>
      <w:r>
        <w:rPr>
          <w:rFonts w:hint="eastAsia" w:ascii="宋体" w:hAnsi="宋体" w:eastAsia="宋体"/>
          <w:sz w:val="24"/>
          <w:szCs w:val="24"/>
        </w:rPr>
        <w:t xml:space="preserve">公共广播系统宜保持 24 小时工作正常和待命状态，运维应符合下规定： </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应定期对公共广播系统的扬声器系统和设备线路进行巡查和维护。</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应定期检查机房和护士站设置分控话筒系统的全控和分控呼叫功能。</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应定期对公共广播系统管理软件相关的设置及预存音频文件进行检查，应定期对分区广播设置的内容进行播放形式检查。</w:t>
      </w:r>
    </w:p>
    <w:p>
      <w:pPr>
        <w:spacing w:line="360" w:lineRule="auto"/>
        <w:rPr>
          <w:rFonts w:ascii="宋体" w:hAnsi="宋体" w:eastAsia="宋体"/>
          <w:sz w:val="24"/>
          <w:szCs w:val="24"/>
        </w:rPr>
      </w:pPr>
      <w:r>
        <w:rPr>
          <w:rFonts w:ascii="黑体" w:hAnsi="黑体" w:eastAsia="黑体"/>
          <w:b/>
          <w:bCs/>
          <w:sz w:val="24"/>
          <w:szCs w:val="24"/>
        </w:rPr>
        <w:t>5.7.21</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巡更系统的运维应符合下列规定：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应定期</w:t>
      </w:r>
      <w:r>
        <w:rPr>
          <w:rFonts w:ascii="宋体" w:hAnsi="宋体" w:eastAsia="宋体"/>
          <w:sz w:val="24"/>
          <w:szCs w:val="24"/>
        </w:rPr>
        <w:t>检测操作系统，</w:t>
      </w:r>
      <w:r>
        <w:rPr>
          <w:rFonts w:hint="eastAsia" w:ascii="宋体" w:hAnsi="宋体" w:eastAsia="宋体"/>
          <w:sz w:val="24"/>
          <w:szCs w:val="24"/>
        </w:rPr>
        <w:t>系统</w:t>
      </w:r>
      <w:r>
        <w:rPr>
          <w:rFonts w:hint="eastAsia" w:ascii="宋体" w:hAnsi="宋体" w:eastAsia="宋体"/>
          <w:sz w:val="24"/>
        </w:rPr>
        <w:t>应</w:t>
      </w:r>
      <w:r>
        <w:rPr>
          <w:rFonts w:hint="eastAsia" w:ascii="宋体" w:hAnsi="宋体" w:eastAsia="宋体"/>
          <w:sz w:val="24"/>
          <w:szCs w:val="24"/>
        </w:rPr>
        <w:t>能完整记录和展现巡更情况。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应定期</w:t>
      </w:r>
      <w:r>
        <w:rPr>
          <w:rFonts w:ascii="宋体" w:hAnsi="宋体" w:eastAsia="宋体"/>
          <w:sz w:val="24"/>
          <w:szCs w:val="24"/>
        </w:rPr>
        <w:t>巡</w:t>
      </w:r>
      <w:r>
        <w:rPr>
          <w:rFonts w:hint="eastAsia" w:ascii="宋体" w:hAnsi="宋体" w:eastAsia="宋体"/>
          <w:sz w:val="24"/>
          <w:szCs w:val="24"/>
        </w:rPr>
        <w:t>查</w:t>
      </w:r>
      <w:r>
        <w:rPr>
          <w:rFonts w:ascii="宋体" w:hAnsi="宋体" w:eastAsia="宋体"/>
          <w:sz w:val="24"/>
          <w:szCs w:val="24"/>
        </w:rPr>
        <w:t>和维护</w:t>
      </w:r>
      <w:r>
        <w:rPr>
          <w:rFonts w:hint="eastAsia" w:ascii="宋体" w:hAnsi="宋体" w:eastAsia="宋体"/>
          <w:sz w:val="24"/>
          <w:szCs w:val="24"/>
        </w:rPr>
        <w:t>巡更点设备及</w:t>
      </w:r>
      <w:r>
        <w:rPr>
          <w:rFonts w:ascii="宋体" w:hAnsi="宋体" w:eastAsia="宋体"/>
          <w:sz w:val="24"/>
          <w:szCs w:val="24"/>
        </w:rPr>
        <w:t>巡更器。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宜对软件的设置参数进行实时</w:t>
      </w:r>
      <w:r>
        <w:rPr>
          <w:rFonts w:ascii="宋体" w:hAnsi="宋体" w:eastAsia="宋体"/>
          <w:sz w:val="24"/>
          <w:szCs w:val="24"/>
        </w:rPr>
        <w:t>调整</w:t>
      </w:r>
      <w:r>
        <w:rPr>
          <w:rFonts w:hint="eastAsia" w:ascii="宋体" w:hAnsi="宋体" w:eastAsia="宋体"/>
          <w:sz w:val="24"/>
          <w:szCs w:val="24"/>
        </w:rPr>
        <w:t>。</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69" w:name="_Toc14017509"/>
      <w:r>
        <w:rPr>
          <w:rFonts w:ascii="楷体" w:hAnsi="楷体" w:eastAsia="楷体"/>
          <w:szCs w:val="24"/>
        </w:rPr>
        <w:t xml:space="preserve"> </w:t>
      </w:r>
      <w:bookmarkStart w:id="270" w:name="_Toc25917660"/>
      <w:bookmarkStart w:id="271" w:name="_Toc26173625"/>
      <w:bookmarkStart w:id="272" w:name="_Toc25913693"/>
      <w:bookmarkStart w:id="273" w:name="_Toc25928798"/>
      <w:bookmarkStart w:id="274" w:name="_Toc25932712"/>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5 \* ROMAN</w:instrText>
      </w:r>
      <w:r>
        <w:rPr>
          <w:rFonts w:ascii="楷体" w:hAnsi="楷体" w:eastAsia="楷体"/>
          <w:szCs w:val="24"/>
        </w:rPr>
        <w:instrText xml:space="preserve"> </w:instrText>
      </w:r>
      <w:r>
        <w:rPr>
          <w:rFonts w:ascii="楷体" w:hAnsi="楷体" w:eastAsia="楷体"/>
          <w:szCs w:val="24"/>
        </w:rPr>
        <w:fldChar w:fldCharType="separate"/>
      </w:r>
      <w:bookmarkStart w:id="275" w:name="_Toc29480977"/>
      <w:r>
        <w:rPr>
          <w:rFonts w:ascii="楷体" w:hAnsi="楷体" w:eastAsia="楷体"/>
          <w:szCs w:val="24"/>
        </w:rPr>
        <w:t>V</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能效监管系统</w:t>
      </w:r>
      <w:bookmarkEnd w:id="269"/>
      <w:bookmarkEnd w:id="270"/>
      <w:bookmarkEnd w:id="271"/>
      <w:bookmarkEnd w:id="272"/>
      <w:bookmarkEnd w:id="273"/>
      <w:bookmarkEnd w:id="274"/>
      <w:bookmarkEnd w:id="275"/>
    </w:p>
    <w:p>
      <w:pPr>
        <w:spacing w:line="360" w:lineRule="auto"/>
        <w:ind w:left="-15" w:leftChars="-7"/>
        <w:rPr>
          <w:rFonts w:ascii="宋体" w:hAnsi="宋体" w:eastAsia="宋体"/>
          <w:sz w:val="24"/>
          <w:szCs w:val="24"/>
        </w:rPr>
      </w:pPr>
      <w:r>
        <w:rPr>
          <w:rFonts w:ascii="黑体" w:hAnsi="黑体" w:eastAsia="黑体"/>
          <w:b/>
          <w:sz w:val="24"/>
          <w:szCs w:val="24"/>
        </w:rPr>
        <w:t>5.7.22</w:t>
      </w:r>
      <w:r>
        <w:rPr>
          <w:rFonts w:ascii="宋体" w:hAnsi="宋体" w:eastAsia="宋体"/>
          <w:b/>
          <w:sz w:val="24"/>
          <w:szCs w:val="24"/>
        </w:rPr>
        <w:t xml:space="preserve">  </w:t>
      </w:r>
      <w:r>
        <w:rPr>
          <w:rFonts w:hint="eastAsia" w:ascii="宋体" w:hAnsi="宋体" w:eastAsia="宋体"/>
          <w:sz w:val="24"/>
          <w:szCs w:val="24"/>
        </w:rPr>
        <w:t>应定期对能效监管系统的软硬件进行巡查和维护，系统软硬件</w:t>
      </w:r>
      <w:r>
        <w:rPr>
          <w:rFonts w:hint="eastAsia" w:ascii="宋体" w:hAnsi="宋体" w:eastAsia="宋体"/>
          <w:sz w:val="24"/>
        </w:rPr>
        <w:t>应</w:t>
      </w:r>
      <w:r>
        <w:rPr>
          <w:rFonts w:hint="eastAsia" w:ascii="宋体" w:hAnsi="宋体" w:eastAsia="宋体"/>
          <w:sz w:val="24"/>
          <w:szCs w:val="24"/>
        </w:rPr>
        <w:t>正常运行。</w:t>
      </w:r>
    </w:p>
    <w:p>
      <w:pPr>
        <w:spacing w:line="360" w:lineRule="auto"/>
        <w:rPr>
          <w:rFonts w:ascii="宋体" w:hAnsi="宋体" w:eastAsia="宋体"/>
          <w:sz w:val="24"/>
          <w:szCs w:val="24"/>
        </w:rPr>
      </w:pPr>
      <w:r>
        <w:rPr>
          <w:rFonts w:ascii="黑体" w:hAnsi="黑体" w:eastAsia="黑体"/>
          <w:b/>
          <w:bCs/>
          <w:sz w:val="24"/>
          <w:szCs w:val="24"/>
        </w:rPr>
        <w:t>5.7.23</w:t>
      </w:r>
      <w:r>
        <w:rPr>
          <w:rFonts w:ascii="宋体" w:hAnsi="宋体" w:eastAsia="宋体"/>
          <w:b/>
          <w:bCs/>
          <w:sz w:val="24"/>
          <w:szCs w:val="24"/>
        </w:rPr>
        <w:t xml:space="preserve">  </w:t>
      </w:r>
      <w:r>
        <w:rPr>
          <w:rFonts w:hint="eastAsia" w:ascii="宋体" w:hAnsi="宋体" w:eastAsia="宋体"/>
          <w:sz w:val="24"/>
          <w:szCs w:val="24"/>
        </w:rPr>
        <w:t>能效监管系统硬件的巡查和维护工作应包括能耗计量装置、数据采集器、数据传输设备等，应确保其正常运行并做好运行维护记录或报告。</w:t>
      </w:r>
    </w:p>
    <w:p>
      <w:pPr>
        <w:spacing w:line="360" w:lineRule="auto"/>
        <w:rPr>
          <w:rFonts w:ascii="宋体" w:hAnsi="宋体" w:eastAsia="宋体"/>
          <w:sz w:val="24"/>
          <w:szCs w:val="24"/>
        </w:rPr>
      </w:pPr>
      <w:r>
        <w:rPr>
          <w:rFonts w:ascii="黑体" w:hAnsi="黑体" w:eastAsia="黑体"/>
          <w:b/>
          <w:bCs/>
          <w:sz w:val="24"/>
          <w:szCs w:val="24"/>
        </w:rPr>
        <w:t xml:space="preserve">5.7.24 </w:t>
      </w:r>
      <w:r>
        <w:rPr>
          <w:rFonts w:ascii="宋体" w:hAnsi="宋体" w:eastAsia="宋体"/>
          <w:b/>
          <w:bCs/>
          <w:sz w:val="24"/>
          <w:szCs w:val="24"/>
        </w:rPr>
        <w:t xml:space="preserve"> </w:t>
      </w:r>
      <w:r>
        <w:rPr>
          <w:rFonts w:hint="eastAsia" w:ascii="宋体" w:hAnsi="宋体" w:eastAsia="宋体"/>
          <w:sz w:val="24"/>
          <w:szCs w:val="24"/>
        </w:rPr>
        <w:t>能效监管系统软件的巡查和维护工作应包括系统各项功能、数据完整性和通讯状态等，确保系统界面显示顺畅、数据显示完整正常、系统采集时间与标准时刻一致、报警功能正常及监管建筑保持在线状态，并做好运行维护记录或报告。</w:t>
      </w:r>
    </w:p>
    <w:p>
      <w:pPr>
        <w:spacing w:line="360" w:lineRule="auto"/>
        <w:rPr>
          <w:rFonts w:ascii="宋体" w:hAnsi="宋体" w:eastAsia="宋体"/>
          <w:sz w:val="24"/>
          <w:szCs w:val="24"/>
        </w:rPr>
      </w:pPr>
      <w:r>
        <w:rPr>
          <w:rFonts w:ascii="黑体" w:hAnsi="黑体" w:eastAsia="黑体"/>
          <w:b/>
          <w:bCs/>
          <w:sz w:val="24"/>
          <w:szCs w:val="24"/>
        </w:rPr>
        <w:t>5.7.</w:t>
      </w:r>
      <w:r>
        <w:rPr>
          <w:rFonts w:hint="eastAsia" w:ascii="黑体" w:hAnsi="黑体" w:eastAsia="黑体"/>
          <w:b/>
          <w:bCs/>
          <w:sz w:val="24"/>
          <w:szCs w:val="24"/>
        </w:rPr>
        <w:t>2</w:t>
      </w:r>
      <w:r>
        <w:rPr>
          <w:rFonts w:ascii="黑体" w:hAnsi="黑体" w:eastAsia="黑体"/>
          <w:b/>
          <w:bCs/>
          <w:sz w:val="24"/>
          <w:szCs w:val="24"/>
        </w:rPr>
        <w:t>5</w:t>
      </w:r>
      <w:r>
        <w:rPr>
          <w:rFonts w:ascii="黑体" w:hAnsi="黑体" w:eastAsia="黑体"/>
          <w:sz w:val="24"/>
          <w:szCs w:val="24"/>
        </w:rPr>
        <w:t xml:space="preserve"> </w:t>
      </w:r>
      <w:r>
        <w:rPr>
          <w:rFonts w:ascii="宋体" w:hAnsi="宋体" w:eastAsia="宋体"/>
          <w:sz w:val="24"/>
          <w:szCs w:val="24"/>
        </w:rPr>
        <w:t xml:space="preserve"> </w:t>
      </w:r>
      <w:r>
        <w:rPr>
          <w:rFonts w:hint="eastAsia" w:ascii="宋体" w:hAnsi="宋体" w:eastAsia="宋体"/>
          <w:sz w:val="24"/>
          <w:szCs w:val="24"/>
        </w:rPr>
        <w:t>宜根据</w:t>
      </w:r>
      <w:r>
        <w:rPr>
          <w:rFonts w:ascii="宋体" w:hAnsi="宋体" w:eastAsia="宋体"/>
          <w:sz w:val="24"/>
          <w:szCs w:val="24"/>
        </w:rPr>
        <w:t>运行情况和信息技术发展</w:t>
      </w:r>
      <w:r>
        <w:rPr>
          <w:rFonts w:hint="eastAsia" w:ascii="宋体" w:hAnsi="宋体" w:eastAsia="宋体"/>
          <w:sz w:val="24"/>
          <w:szCs w:val="24"/>
        </w:rPr>
        <w:t>，优化能效监管系统，提升能效水平</w:t>
      </w:r>
      <w:r>
        <w:rPr>
          <w:rFonts w:ascii="宋体" w:hAnsi="宋体" w:eastAsia="宋体"/>
          <w:sz w:val="24"/>
          <w:szCs w:val="24"/>
        </w:rPr>
        <w:t>。</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76" w:name="_Toc14017510"/>
      <w:r>
        <w:rPr>
          <w:rFonts w:ascii="楷体" w:hAnsi="楷体" w:eastAsia="楷体"/>
          <w:szCs w:val="24"/>
        </w:rPr>
        <w:t xml:space="preserve">  </w:t>
      </w:r>
      <w:bookmarkStart w:id="277" w:name="_Toc25913694"/>
      <w:bookmarkStart w:id="278" w:name="_Toc25928799"/>
      <w:bookmarkStart w:id="279" w:name="_Toc26173626"/>
      <w:bookmarkStart w:id="280" w:name="_Toc25917661"/>
      <w:bookmarkStart w:id="281" w:name="_Toc25932713"/>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6 \* ROMAN</w:instrText>
      </w:r>
      <w:r>
        <w:rPr>
          <w:rFonts w:ascii="楷体" w:hAnsi="楷体" w:eastAsia="楷体"/>
          <w:szCs w:val="24"/>
        </w:rPr>
        <w:instrText xml:space="preserve"> </w:instrText>
      </w:r>
      <w:r>
        <w:rPr>
          <w:rFonts w:ascii="楷体" w:hAnsi="楷体" w:eastAsia="楷体"/>
          <w:szCs w:val="24"/>
        </w:rPr>
        <w:fldChar w:fldCharType="separate"/>
      </w:r>
      <w:bookmarkStart w:id="282" w:name="_Toc29480978"/>
      <w:r>
        <w:rPr>
          <w:rFonts w:ascii="楷体" w:hAnsi="楷体" w:eastAsia="楷体"/>
          <w:szCs w:val="24"/>
        </w:rPr>
        <w:t>VI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集成管控信息平台</w:t>
      </w:r>
      <w:bookmarkEnd w:id="276"/>
      <w:bookmarkEnd w:id="277"/>
      <w:bookmarkEnd w:id="278"/>
      <w:bookmarkEnd w:id="279"/>
      <w:bookmarkEnd w:id="280"/>
      <w:bookmarkEnd w:id="281"/>
      <w:bookmarkEnd w:id="282"/>
    </w:p>
    <w:p>
      <w:pPr>
        <w:spacing w:line="360" w:lineRule="auto"/>
        <w:rPr>
          <w:rFonts w:ascii="宋体" w:hAnsi="宋体" w:eastAsia="宋体"/>
          <w:sz w:val="24"/>
          <w:szCs w:val="24"/>
        </w:rPr>
      </w:pPr>
      <w:r>
        <w:rPr>
          <w:rFonts w:ascii="黑体" w:hAnsi="黑体" w:eastAsia="黑体"/>
          <w:b/>
          <w:bCs/>
          <w:sz w:val="24"/>
          <w:szCs w:val="24"/>
        </w:rPr>
        <w:t>5.7.26</w:t>
      </w:r>
      <w:r>
        <w:rPr>
          <w:rFonts w:ascii="宋体" w:hAnsi="宋体" w:eastAsia="宋体"/>
          <w:b/>
          <w:bCs/>
          <w:sz w:val="24"/>
          <w:szCs w:val="24"/>
        </w:rPr>
        <w:t xml:space="preserve">  </w:t>
      </w:r>
      <w:r>
        <w:rPr>
          <w:rFonts w:hint="eastAsia" w:ascii="宋体" w:hAnsi="宋体" w:eastAsia="宋体"/>
          <w:sz w:val="24"/>
          <w:szCs w:val="24"/>
        </w:rPr>
        <w:t>应定期检查、维护集成管控信息平台，发现故障</w:t>
      </w:r>
      <w:r>
        <w:rPr>
          <w:rFonts w:hint="eastAsia" w:ascii="宋体" w:hAnsi="宋体" w:eastAsia="宋体"/>
          <w:sz w:val="24"/>
        </w:rPr>
        <w:t>应</w:t>
      </w:r>
      <w:r>
        <w:rPr>
          <w:rFonts w:hint="eastAsia" w:ascii="宋体" w:hAnsi="宋体" w:eastAsia="宋体"/>
          <w:sz w:val="24"/>
          <w:szCs w:val="24"/>
        </w:rPr>
        <w:t>及时处理，并应符合下列规定：</w:t>
      </w:r>
    </w:p>
    <w:p>
      <w:pPr>
        <w:spacing w:line="360" w:lineRule="auto"/>
        <w:ind w:firstLine="480" w:firstLineChars="200"/>
        <w:rPr>
          <w:rFonts w:ascii="宋体" w:hAnsi="宋体" w:eastAsia="宋体"/>
          <w:bCs/>
          <w:sz w:val="24"/>
          <w:szCs w:val="24"/>
        </w:rPr>
      </w:pPr>
      <w:r>
        <w:rPr>
          <w:rFonts w:ascii="宋体" w:hAnsi="宋体" w:eastAsia="宋体"/>
          <w:bCs/>
          <w:sz w:val="24"/>
          <w:szCs w:val="24"/>
        </w:rPr>
        <w:t xml:space="preserve">1  </w:t>
      </w:r>
      <w:r>
        <w:rPr>
          <w:rFonts w:hint="eastAsia" w:ascii="宋体" w:hAnsi="宋体" w:eastAsia="宋体"/>
          <w:bCs/>
          <w:sz w:val="24"/>
          <w:szCs w:val="24"/>
        </w:rPr>
        <w:t>应定期检查各系统联动控制功能；</w:t>
      </w:r>
    </w:p>
    <w:p>
      <w:pPr>
        <w:spacing w:line="360" w:lineRule="auto"/>
        <w:ind w:firstLine="480" w:firstLineChars="200"/>
        <w:rPr>
          <w:rFonts w:ascii="宋体" w:hAnsi="宋体" w:eastAsia="宋体"/>
          <w:bCs/>
          <w:sz w:val="24"/>
          <w:szCs w:val="24"/>
        </w:rPr>
      </w:pPr>
      <w:r>
        <w:rPr>
          <w:rFonts w:ascii="宋体" w:hAnsi="宋体" w:eastAsia="宋体"/>
          <w:bCs/>
          <w:sz w:val="24"/>
          <w:szCs w:val="24"/>
        </w:rPr>
        <w:t xml:space="preserve">2  </w:t>
      </w:r>
      <w:r>
        <w:rPr>
          <w:rFonts w:hint="eastAsia" w:ascii="宋体" w:hAnsi="宋体" w:eastAsia="宋体"/>
          <w:bCs/>
          <w:sz w:val="24"/>
          <w:szCs w:val="24"/>
        </w:rPr>
        <w:t>应定期检查所有子系统接口传输数据的准确性和延时状况；</w:t>
      </w:r>
    </w:p>
    <w:p>
      <w:pPr>
        <w:spacing w:line="360" w:lineRule="auto"/>
        <w:ind w:firstLine="480" w:firstLineChars="200"/>
        <w:rPr>
          <w:rFonts w:ascii="宋体" w:hAnsi="宋体" w:eastAsia="宋体"/>
          <w:bCs/>
          <w:sz w:val="24"/>
          <w:szCs w:val="24"/>
        </w:rPr>
      </w:pPr>
      <w:r>
        <w:rPr>
          <w:rFonts w:ascii="宋体" w:hAnsi="宋体" w:eastAsia="宋体"/>
          <w:bCs/>
          <w:sz w:val="24"/>
          <w:szCs w:val="24"/>
        </w:rPr>
        <w:t xml:space="preserve">3  </w:t>
      </w:r>
      <w:r>
        <w:rPr>
          <w:rFonts w:hint="eastAsia" w:ascii="宋体" w:hAnsi="宋体" w:eastAsia="宋体"/>
          <w:bCs/>
          <w:sz w:val="24"/>
          <w:szCs w:val="24"/>
        </w:rPr>
        <w:t>应定期检查维护服务器、网络设备、通讯设备、物联网设备等集成管控信息平台硬件设备；</w:t>
      </w:r>
    </w:p>
    <w:p>
      <w:pPr>
        <w:spacing w:line="360" w:lineRule="auto"/>
        <w:ind w:firstLine="480" w:firstLineChars="200"/>
        <w:rPr>
          <w:rFonts w:ascii="宋体" w:hAnsi="宋体" w:eastAsia="宋体"/>
          <w:bCs/>
          <w:sz w:val="24"/>
          <w:szCs w:val="24"/>
        </w:rPr>
      </w:pPr>
      <w:r>
        <w:rPr>
          <w:rFonts w:ascii="宋体" w:hAnsi="宋体" w:eastAsia="宋体"/>
          <w:bCs/>
          <w:sz w:val="24"/>
          <w:szCs w:val="24"/>
        </w:rPr>
        <w:t xml:space="preserve">4  </w:t>
      </w:r>
      <w:r>
        <w:rPr>
          <w:rFonts w:hint="eastAsia" w:ascii="宋体" w:hAnsi="宋体" w:eastAsia="宋体"/>
          <w:bCs/>
          <w:sz w:val="24"/>
          <w:szCs w:val="24"/>
        </w:rPr>
        <w:t>应定期维护服务器及云端数据；</w:t>
      </w:r>
    </w:p>
    <w:p>
      <w:pPr>
        <w:spacing w:line="360" w:lineRule="auto"/>
        <w:ind w:firstLine="480" w:firstLineChars="200"/>
        <w:rPr>
          <w:rFonts w:ascii="宋体" w:hAnsi="宋体" w:eastAsia="宋体"/>
          <w:sz w:val="24"/>
          <w:szCs w:val="24"/>
        </w:rPr>
      </w:pPr>
      <w:r>
        <w:rPr>
          <w:rFonts w:ascii="宋体" w:hAnsi="宋体" w:eastAsia="宋体"/>
          <w:bCs/>
          <w:sz w:val="24"/>
          <w:szCs w:val="24"/>
        </w:rPr>
        <w:t xml:space="preserve">5  </w:t>
      </w:r>
      <w:r>
        <w:rPr>
          <w:rFonts w:hint="eastAsia" w:ascii="宋体" w:hAnsi="宋体" w:eastAsia="宋体"/>
          <w:bCs/>
          <w:sz w:val="24"/>
          <w:szCs w:val="24"/>
        </w:rPr>
        <w:t>应定期检查报警事件，分析报警原因，对报警事件应能及时正确处理，并应记录报警处理过</w:t>
      </w:r>
      <w:r>
        <w:rPr>
          <w:rFonts w:hint="eastAsia" w:ascii="宋体" w:hAnsi="宋体" w:eastAsia="宋体"/>
          <w:sz w:val="24"/>
          <w:szCs w:val="24"/>
        </w:rPr>
        <w:t>程。</w:t>
      </w:r>
    </w:p>
    <w:p>
      <w:pPr>
        <w:spacing w:line="360" w:lineRule="auto"/>
        <w:rPr>
          <w:rFonts w:ascii="宋体" w:hAnsi="宋体" w:eastAsia="宋体"/>
          <w:sz w:val="24"/>
          <w:szCs w:val="24"/>
        </w:rPr>
      </w:pPr>
      <w:r>
        <w:rPr>
          <w:rFonts w:ascii="黑体" w:hAnsi="黑体" w:eastAsia="黑体"/>
          <w:b/>
          <w:bCs/>
          <w:sz w:val="24"/>
          <w:szCs w:val="24"/>
        </w:rPr>
        <w:t>5.7.</w:t>
      </w:r>
      <w:r>
        <w:rPr>
          <w:rFonts w:hint="eastAsia" w:ascii="黑体" w:hAnsi="黑体" w:eastAsia="黑体"/>
          <w:b/>
          <w:bCs/>
          <w:sz w:val="24"/>
          <w:szCs w:val="24"/>
        </w:rPr>
        <w:t>2</w:t>
      </w:r>
      <w:r>
        <w:rPr>
          <w:rFonts w:ascii="黑体" w:hAnsi="黑体" w:eastAsia="黑体"/>
          <w:b/>
          <w:bCs/>
          <w:sz w:val="24"/>
          <w:szCs w:val="24"/>
        </w:rPr>
        <w:t>7</w:t>
      </w:r>
      <w:r>
        <w:rPr>
          <w:rFonts w:ascii="宋体" w:hAnsi="宋体" w:eastAsia="宋体"/>
          <w:b/>
          <w:bCs/>
          <w:sz w:val="24"/>
          <w:szCs w:val="24"/>
        </w:rPr>
        <w:t xml:space="preserve">  </w:t>
      </w:r>
      <w:r>
        <w:rPr>
          <w:rFonts w:hint="eastAsia" w:ascii="宋体" w:hAnsi="宋体" w:eastAsia="宋体"/>
          <w:sz w:val="24"/>
          <w:szCs w:val="24"/>
        </w:rPr>
        <w:t>应定期检查、维护基于</w:t>
      </w:r>
      <w:r>
        <w:rPr>
          <w:rFonts w:ascii="宋体" w:hAnsi="宋体" w:eastAsia="宋体"/>
          <w:sz w:val="24"/>
          <w:szCs w:val="24"/>
        </w:rPr>
        <w:t>BIM</w:t>
      </w:r>
      <w:r>
        <w:rPr>
          <w:rFonts w:hint="eastAsia" w:ascii="宋体" w:hAnsi="宋体" w:eastAsia="宋体"/>
          <w:sz w:val="24"/>
          <w:szCs w:val="24"/>
        </w:rPr>
        <w:t>、GIS和三维可视技术的集成管控信息平台软件；应及时更新建筑模型、建筑信息、设备信息等基础数据。</w:t>
      </w:r>
    </w:p>
    <w:p>
      <w:pPr>
        <w:spacing w:line="360" w:lineRule="auto"/>
        <w:rPr>
          <w:rFonts w:ascii="宋体" w:hAnsi="宋体" w:eastAsia="宋体"/>
          <w:sz w:val="24"/>
          <w:szCs w:val="24"/>
        </w:rPr>
      </w:pPr>
      <w:r>
        <w:rPr>
          <w:rFonts w:ascii="黑体" w:hAnsi="黑体" w:eastAsia="黑体"/>
          <w:b/>
          <w:bCs/>
          <w:sz w:val="24"/>
          <w:szCs w:val="24"/>
        </w:rPr>
        <w:t>5.7.28</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应定期更新集成管控信息平台中的运维流程。</w:t>
      </w:r>
    </w:p>
    <w:p>
      <w:pPr>
        <w:spacing w:line="360" w:lineRule="auto"/>
        <w:rPr>
          <w:rFonts w:ascii="宋体" w:hAnsi="宋体" w:eastAsia="宋体"/>
          <w:sz w:val="24"/>
          <w:szCs w:val="24"/>
        </w:rPr>
      </w:pPr>
      <w:r>
        <w:rPr>
          <w:rFonts w:ascii="黑体" w:hAnsi="黑体" w:eastAsia="黑体"/>
          <w:b/>
          <w:bCs/>
          <w:sz w:val="24"/>
          <w:szCs w:val="24"/>
        </w:rPr>
        <w:t>5.7.29</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应定期评估系统的性能，制定系统升级和故障处理应急预案。</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83" w:name="_Toc25913695"/>
      <w:bookmarkStart w:id="284" w:name="_Toc26173627"/>
      <w:bookmarkStart w:id="285" w:name="_Toc14017511"/>
      <w:bookmarkStart w:id="286" w:name="_Toc25928800"/>
      <w:bookmarkStart w:id="287" w:name="_Toc25932714"/>
      <w:bookmarkStart w:id="288" w:name="_Toc25917662"/>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7 \* ROMAN</w:instrText>
      </w:r>
      <w:r>
        <w:rPr>
          <w:rFonts w:ascii="楷体" w:hAnsi="楷体" w:eastAsia="楷体"/>
          <w:szCs w:val="24"/>
        </w:rPr>
        <w:instrText xml:space="preserve"> </w:instrText>
      </w:r>
      <w:r>
        <w:rPr>
          <w:rFonts w:ascii="楷体" w:hAnsi="楷体" w:eastAsia="楷体"/>
          <w:szCs w:val="24"/>
        </w:rPr>
        <w:fldChar w:fldCharType="separate"/>
      </w:r>
      <w:bookmarkStart w:id="289" w:name="_Toc29480979"/>
      <w:r>
        <w:rPr>
          <w:rFonts w:ascii="楷体" w:hAnsi="楷体" w:eastAsia="楷体"/>
          <w:szCs w:val="24"/>
        </w:rPr>
        <w:t>VII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医疗专用系统</w:t>
      </w:r>
      <w:bookmarkEnd w:id="283"/>
      <w:bookmarkEnd w:id="284"/>
      <w:bookmarkEnd w:id="285"/>
      <w:bookmarkEnd w:id="286"/>
      <w:bookmarkEnd w:id="287"/>
      <w:bookmarkEnd w:id="288"/>
      <w:bookmarkEnd w:id="289"/>
    </w:p>
    <w:p>
      <w:pPr>
        <w:spacing w:line="360" w:lineRule="auto"/>
        <w:rPr>
          <w:rFonts w:ascii="宋体" w:hAnsi="宋体" w:eastAsia="宋体"/>
          <w:sz w:val="24"/>
          <w:szCs w:val="24"/>
        </w:rPr>
      </w:pPr>
      <w:r>
        <w:rPr>
          <w:rFonts w:ascii="黑体" w:hAnsi="黑体" w:eastAsia="黑体"/>
          <w:b/>
          <w:bCs/>
          <w:sz w:val="24"/>
          <w:szCs w:val="24"/>
        </w:rPr>
        <w:t>5.7.</w:t>
      </w:r>
      <w:r>
        <w:rPr>
          <w:rFonts w:hint="eastAsia" w:ascii="黑体" w:hAnsi="黑体" w:eastAsia="黑体"/>
          <w:b/>
          <w:bCs/>
          <w:sz w:val="24"/>
          <w:szCs w:val="24"/>
        </w:rPr>
        <w:t>3</w:t>
      </w:r>
      <w:r>
        <w:rPr>
          <w:rFonts w:ascii="黑体" w:hAnsi="黑体" w:eastAsia="黑体"/>
          <w:b/>
          <w:bCs/>
          <w:sz w:val="24"/>
          <w:szCs w:val="24"/>
        </w:rPr>
        <w:t>0</w:t>
      </w:r>
      <w:r>
        <w:rPr>
          <w:rFonts w:ascii="宋体" w:hAnsi="宋体" w:eastAsia="宋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医护</w:t>
      </w:r>
      <w:r>
        <w:rPr>
          <w:rFonts w:ascii="宋体" w:hAnsi="宋体" w:eastAsia="宋体"/>
          <w:sz w:val="24"/>
          <w:szCs w:val="24"/>
        </w:rPr>
        <w:t>对讲系统</w:t>
      </w:r>
      <w:r>
        <w:rPr>
          <w:rFonts w:hint="eastAsia" w:ascii="宋体" w:hAnsi="宋体" w:eastAsia="宋体"/>
          <w:sz w:val="24"/>
          <w:szCs w:val="24"/>
        </w:rPr>
        <w:t>的运维应符合下列规定：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应定期</w:t>
      </w:r>
      <w:r>
        <w:rPr>
          <w:rFonts w:hint="eastAsia" w:ascii="宋体" w:hAnsi="宋体" w:eastAsia="宋体"/>
          <w:sz w:val="24"/>
          <w:szCs w:val="24"/>
        </w:rPr>
        <w:t>对医护对讲</w:t>
      </w:r>
      <w:r>
        <w:rPr>
          <w:rFonts w:ascii="宋体" w:hAnsi="宋体" w:eastAsia="宋体"/>
          <w:sz w:val="24"/>
          <w:szCs w:val="24"/>
        </w:rPr>
        <w:t>系统</w:t>
      </w:r>
      <w:r>
        <w:rPr>
          <w:rFonts w:hint="eastAsia" w:ascii="宋体" w:hAnsi="宋体" w:eastAsia="宋体"/>
          <w:sz w:val="24"/>
          <w:szCs w:val="24"/>
        </w:rPr>
        <w:t>进行</w:t>
      </w:r>
      <w:r>
        <w:rPr>
          <w:rFonts w:ascii="宋体" w:hAnsi="宋体" w:eastAsia="宋体"/>
          <w:sz w:val="24"/>
          <w:szCs w:val="24"/>
        </w:rPr>
        <w:t>测试，软件功能模块</w:t>
      </w:r>
      <w:r>
        <w:rPr>
          <w:rFonts w:hint="eastAsia" w:ascii="宋体" w:hAnsi="宋体" w:eastAsia="宋体"/>
          <w:sz w:val="24"/>
          <w:szCs w:val="24"/>
        </w:rPr>
        <w:t>应</w:t>
      </w:r>
      <w:r>
        <w:rPr>
          <w:rFonts w:ascii="宋体" w:hAnsi="宋体" w:eastAsia="宋体"/>
          <w:sz w:val="24"/>
          <w:szCs w:val="24"/>
        </w:rPr>
        <w:t>完好，检测硬件设备工作状况</w:t>
      </w:r>
      <w:r>
        <w:rPr>
          <w:rFonts w:hint="eastAsia" w:ascii="宋体" w:hAnsi="宋体" w:eastAsia="宋体"/>
          <w:sz w:val="24"/>
          <w:szCs w:val="24"/>
        </w:rPr>
        <w:t>和</w:t>
      </w:r>
      <w:r>
        <w:rPr>
          <w:rFonts w:ascii="宋体" w:hAnsi="宋体" w:eastAsia="宋体"/>
          <w:sz w:val="24"/>
          <w:szCs w:val="24"/>
        </w:rPr>
        <w:t>音视频输出质量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医护对讲系统终端融合有病床智能控制、灯光控制、普通帮助呼叫、窗帘控制、</w:t>
      </w:r>
      <w:r>
        <w:rPr>
          <w:rFonts w:ascii="宋体" w:hAnsi="宋体" w:eastAsia="宋体"/>
          <w:sz w:val="24"/>
          <w:szCs w:val="24"/>
        </w:rPr>
        <w:t>信息推送、实时监控与记录</w:t>
      </w:r>
      <w:r>
        <w:rPr>
          <w:rFonts w:hint="eastAsia" w:ascii="宋体" w:hAnsi="宋体" w:eastAsia="宋体"/>
          <w:sz w:val="24"/>
          <w:szCs w:val="24"/>
        </w:rPr>
        <w:t>等功能的，巡查和运维应包括此类功能的各类硬件和软件。</w:t>
      </w:r>
    </w:p>
    <w:p>
      <w:pPr>
        <w:spacing w:line="360" w:lineRule="auto"/>
        <w:rPr>
          <w:rFonts w:ascii="宋体" w:hAnsi="宋体" w:eastAsia="宋体"/>
          <w:sz w:val="24"/>
          <w:szCs w:val="24"/>
        </w:rPr>
      </w:pPr>
      <w:r>
        <w:rPr>
          <w:rFonts w:ascii="黑体" w:hAnsi="黑体" w:eastAsia="黑体"/>
          <w:b/>
          <w:bCs/>
          <w:sz w:val="24"/>
          <w:szCs w:val="24"/>
        </w:rPr>
        <w:t>5.7.31</w:t>
      </w:r>
      <w:r>
        <w:rPr>
          <w:rFonts w:ascii="宋体" w:hAnsi="宋体" w:eastAsia="宋体"/>
          <w:sz w:val="24"/>
          <w:szCs w:val="24"/>
        </w:rPr>
        <w:t xml:space="preserve">  应定期</w:t>
      </w:r>
      <w:r>
        <w:rPr>
          <w:rFonts w:hint="eastAsia" w:ascii="宋体" w:hAnsi="宋体" w:eastAsia="宋体"/>
          <w:sz w:val="24"/>
          <w:szCs w:val="24"/>
        </w:rPr>
        <w:t>对</w:t>
      </w:r>
      <w:r>
        <w:rPr>
          <w:rFonts w:ascii="宋体" w:hAnsi="宋体" w:eastAsia="宋体"/>
          <w:sz w:val="24"/>
          <w:szCs w:val="24"/>
        </w:rPr>
        <w:t>分诊排队叫号系统</w:t>
      </w:r>
      <w:r>
        <w:rPr>
          <w:rFonts w:hint="eastAsia" w:ascii="宋体" w:hAnsi="宋体" w:eastAsia="宋体"/>
          <w:sz w:val="24"/>
          <w:szCs w:val="24"/>
        </w:rPr>
        <w:t>进行</w:t>
      </w:r>
      <w:r>
        <w:rPr>
          <w:rFonts w:ascii="宋体" w:hAnsi="宋体" w:eastAsia="宋体"/>
          <w:sz w:val="24"/>
          <w:szCs w:val="24"/>
        </w:rPr>
        <w:t>测试，检查软件功能、系统安全、通讯环境及硬件设备各项参数。</w:t>
      </w:r>
    </w:p>
    <w:p>
      <w:pPr>
        <w:spacing w:line="360" w:lineRule="auto"/>
        <w:rPr>
          <w:rFonts w:ascii="宋体" w:hAnsi="宋体" w:eastAsia="宋体"/>
          <w:sz w:val="24"/>
          <w:szCs w:val="24"/>
        </w:rPr>
      </w:pPr>
      <w:r>
        <w:rPr>
          <w:rFonts w:ascii="黑体" w:hAnsi="黑体" w:eastAsia="黑体"/>
          <w:b/>
          <w:bCs/>
          <w:sz w:val="24"/>
          <w:szCs w:val="24"/>
        </w:rPr>
        <w:t>5.7.32</w:t>
      </w:r>
      <w:r>
        <w:rPr>
          <w:rFonts w:ascii="宋体" w:hAnsi="宋体" w:eastAsia="宋体"/>
          <w:sz w:val="24"/>
          <w:szCs w:val="24"/>
        </w:rPr>
        <w:t xml:space="preserve">   </w:t>
      </w:r>
      <w:r>
        <w:rPr>
          <w:rFonts w:hint="eastAsia" w:ascii="宋体" w:hAnsi="宋体" w:eastAsia="宋体"/>
          <w:sz w:val="24"/>
          <w:szCs w:val="24"/>
        </w:rPr>
        <w:t>数字化手术室系统的运维应符合下列规定：</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 xml:space="preserve">应定期对数字化手术室核心功能硬件进行检查、检测与运维， </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应定期对数字化手术部应用软件、数据资源管理和利用系统进行检查与完善：</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应定期</w:t>
      </w:r>
      <w:r>
        <w:rPr>
          <w:rFonts w:ascii="宋体" w:hAnsi="宋体" w:eastAsia="宋体"/>
          <w:sz w:val="24"/>
          <w:szCs w:val="24"/>
        </w:rPr>
        <w:t>对数据存储管理和数据处理系统进行检查，检查备份与安全机制；</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应</w:t>
      </w:r>
      <w:r>
        <w:rPr>
          <w:rFonts w:ascii="宋体" w:hAnsi="宋体" w:eastAsia="宋体"/>
          <w:sz w:val="24"/>
          <w:szCs w:val="24"/>
        </w:rPr>
        <w:t>定期对镜头、线路、接口进行检查，保持系统环境的干净整洁、接地良好；</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应定期检查患者围术期的数据中心平台，对数据存储管理和数据处理系统进行检查，检查备份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6应制定</w:t>
      </w:r>
      <w:r>
        <w:rPr>
          <w:rFonts w:ascii="宋体" w:hAnsi="宋体" w:eastAsia="宋体"/>
          <w:sz w:val="24"/>
          <w:szCs w:val="24"/>
        </w:rPr>
        <w:t>系统管理权限，</w:t>
      </w:r>
      <w:r>
        <w:rPr>
          <w:rFonts w:hint="eastAsia" w:ascii="宋体" w:hAnsi="宋体" w:eastAsia="宋体"/>
          <w:sz w:val="24"/>
          <w:szCs w:val="24"/>
        </w:rPr>
        <w:t>不得</w:t>
      </w:r>
      <w:r>
        <w:rPr>
          <w:rFonts w:ascii="宋体" w:hAnsi="宋体" w:eastAsia="宋体"/>
          <w:sz w:val="24"/>
          <w:szCs w:val="24"/>
        </w:rPr>
        <w:t>在各主机</w:t>
      </w:r>
      <w:r>
        <w:rPr>
          <w:rFonts w:hint="eastAsia" w:ascii="宋体" w:hAnsi="宋体" w:eastAsia="宋体"/>
          <w:sz w:val="24"/>
          <w:szCs w:val="24"/>
        </w:rPr>
        <w:t>上</w:t>
      </w:r>
      <w:r>
        <w:rPr>
          <w:rFonts w:ascii="宋体" w:hAnsi="宋体" w:eastAsia="宋体"/>
          <w:sz w:val="24"/>
          <w:szCs w:val="24"/>
        </w:rPr>
        <w:t>安装与业务无关的软件，应定期杀毒进行系统安全维护。</w:t>
      </w:r>
    </w:p>
    <w:p>
      <w:pPr>
        <w:spacing w:line="360" w:lineRule="auto"/>
        <w:rPr>
          <w:rFonts w:ascii="宋体" w:hAnsi="宋体" w:eastAsia="宋体"/>
          <w:sz w:val="24"/>
          <w:szCs w:val="24"/>
        </w:rPr>
      </w:pPr>
      <w:r>
        <w:rPr>
          <w:rFonts w:ascii="黑体" w:hAnsi="黑体" w:eastAsia="黑体"/>
          <w:b/>
          <w:bCs/>
          <w:sz w:val="24"/>
          <w:szCs w:val="24"/>
        </w:rPr>
        <w:t>5.7.</w:t>
      </w:r>
      <w:r>
        <w:rPr>
          <w:rFonts w:hint="eastAsia" w:ascii="黑体" w:hAnsi="黑体" w:eastAsia="黑体"/>
          <w:b/>
          <w:bCs/>
          <w:sz w:val="24"/>
          <w:szCs w:val="24"/>
        </w:rPr>
        <w:t>3</w:t>
      </w:r>
      <w:r>
        <w:rPr>
          <w:rFonts w:ascii="黑体" w:hAnsi="黑体" w:eastAsia="黑体"/>
          <w:b/>
          <w:bCs/>
          <w:sz w:val="24"/>
          <w:szCs w:val="24"/>
        </w:rPr>
        <w:t xml:space="preserve">3  </w:t>
      </w:r>
      <w:r>
        <w:rPr>
          <w:rFonts w:ascii="宋体" w:hAnsi="宋体" w:eastAsia="宋体"/>
          <w:sz w:val="24"/>
          <w:szCs w:val="24"/>
        </w:rPr>
        <w:t>医院</w:t>
      </w:r>
      <w:r>
        <w:rPr>
          <w:rFonts w:hint="eastAsia" w:ascii="宋体" w:hAnsi="宋体" w:eastAsia="宋体"/>
          <w:sz w:val="24"/>
          <w:szCs w:val="24"/>
        </w:rPr>
        <w:t>智能消费管理系统，应定期对前端设备和管理软件进行巡查和维护。</w:t>
      </w:r>
    </w:p>
    <w:p>
      <w:pPr>
        <w:spacing w:line="360" w:lineRule="auto"/>
        <w:rPr>
          <w:rFonts w:ascii="宋体" w:hAnsi="宋体" w:eastAsia="宋体"/>
          <w:sz w:val="24"/>
          <w:szCs w:val="24"/>
        </w:rPr>
      </w:pPr>
    </w:p>
    <w:p>
      <w:pPr>
        <w:pStyle w:val="6"/>
        <w:numPr>
          <w:ilvl w:val="0"/>
          <w:numId w:val="0"/>
        </w:numPr>
        <w:jc w:val="center"/>
        <w:rPr>
          <w:rFonts w:ascii="楷体" w:hAnsi="楷体" w:eastAsia="楷体"/>
          <w:szCs w:val="24"/>
        </w:rPr>
      </w:pPr>
      <w:bookmarkStart w:id="290" w:name="_Toc14017512"/>
      <w:r>
        <w:rPr>
          <w:rFonts w:hint="eastAsia" w:ascii="楷体" w:hAnsi="楷体" w:eastAsia="楷体"/>
          <w:szCs w:val="24"/>
        </w:rPr>
        <w:t xml:space="preserve"> </w:t>
      </w:r>
      <w:r>
        <w:rPr>
          <w:rFonts w:ascii="楷体" w:hAnsi="楷体" w:eastAsia="楷体"/>
          <w:szCs w:val="24"/>
        </w:rPr>
        <w:t xml:space="preserve"> </w:t>
      </w:r>
      <w:bookmarkStart w:id="291" w:name="_Toc25913696"/>
      <w:bookmarkStart w:id="292" w:name="_Toc25928801"/>
      <w:bookmarkStart w:id="293" w:name="_Toc25917663"/>
      <w:bookmarkStart w:id="294" w:name="_Toc26173628"/>
      <w:bookmarkStart w:id="295" w:name="_Toc25932715"/>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8 \* ROMAN</w:instrText>
      </w:r>
      <w:r>
        <w:rPr>
          <w:rFonts w:ascii="楷体" w:hAnsi="楷体" w:eastAsia="楷体"/>
          <w:szCs w:val="24"/>
        </w:rPr>
        <w:instrText xml:space="preserve"> </w:instrText>
      </w:r>
      <w:r>
        <w:rPr>
          <w:rFonts w:ascii="楷体" w:hAnsi="楷体" w:eastAsia="楷体"/>
          <w:szCs w:val="24"/>
        </w:rPr>
        <w:fldChar w:fldCharType="separate"/>
      </w:r>
      <w:bookmarkStart w:id="296" w:name="_Toc29480980"/>
      <w:r>
        <w:rPr>
          <w:rFonts w:ascii="楷体" w:hAnsi="楷体" w:eastAsia="楷体"/>
          <w:szCs w:val="24"/>
        </w:rPr>
        <w:t>VIII</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信息安全管理</w:t>
      </w:r>
      <w:bookmarkEnd w:id="290"/>
      <w:bookmarkEnd w:id="291"/>
      <w:bookmarkEnd w:id="292"/>
      <w:bookmarkEnd w:id="293"/>
      <w:bookmarkEnd w:id="294"/>
      <w:bookmarkEnd w:id="295"/>
      <w:bookmarkEnd w:id="296"/>
    </w:p>
    <w:p>
      <w:pPr>
        <w:spacing w:line="360" w:lineRule="auto"/>
        <w:rPr>
          <w:rFonts w:ascii="宋体" w:hAnsi="宋体" w:eastAsia="宋体"/>
          <w:sz w:val="24"/>
          <w:szCs w:val="24"/>
        </w:rPr>
      </w:pPr>
      <w:r>
        <w:rPr>
          <w:rFonts w:ascii="黑体" w:hAnsi="黑体" w:eastAsia="黑体"/>
          <w:b/>
          <w:bCs/>
          <w:sz w:val="24"/>
          <w:szCs w:val="24"/>
        </w:rPr>
        <w:t>5.7.34</w:t>
      </w:r>
      <w:r>
        <w:rPr>
          <w:rFonts w:ascii="黑体" w:hAnsi="黑体" w:eastAsia="黑体"/>
          <w:sz w:val="24"/>
          <w:szCs w:val="24"/>
        </w:rPr>
        <w:t xml:space="preserve">  </w:t>
      </w:r>
      <w:r>
        <w:rPr>
          <w:rFonts w:hint="eastAsia" w:ascii="宋体" w:hAnsi="宋体" w:eastAsia="宋体"/>
          <w:sz w:val="24"/>
          <w:szCs w:val="24"/>
        </w:rPr>
        <w:t>应采取防范计算机病毒和网络攻击、网络侵入等危害网络安全行为的技术措施。</w:t>
      </w:r>
    </w:p>
    <w:p>
      <w:pPr>
        <w:spacing w:line="360" w:lineRule="auto"/>
        <w:rPr>
          <w:rFonts w:ascii="宋体" w:hAnsi="宋体" w:eastAsia="宋体"/>
          <w:sz w:val="24"/>
          <w:szCs w:val="24"/>
        </w:rPr>
      </w:pPr>
      <w:r>
        <w:rPr>
          <w:rFonts w:ascii="黑体" w:hAnsi="黑体" w:eastAsia="黑体"/>
          <w:b/>
          <w:bCs/>
          <w:sz w:val="24"/>
          <w:szCs w:val="24"/>
        </w:rPr>
        <w:t>5.7.35</w:t>
      </w:r>
      <w:r>
        <w:rPr>
          <w:rFonts w:ascii="宋体" w:hAnsi="宋体" w:eastAsia="宋体"/>
          <w:sz w:val="24"/>
          <w:szCs w:val="24"/>
        </w:rPr>
        <w:t xml:space="preserve">  </w:t>
      </w:r>
      <w:r>
        <w:rPr>
          <w:rFonts w:hint="eastAsia" w:ascii="宋体" w:hAnsi="宋体" w:eastAsia="宋体"/>
          <w:sz w:val="24"/>
          <w:szCs w:val="24"/>
        </w:rPr>
        <w:t>应监测、记录网络运行状态、网络安全事件。</w:t>
      </w:r>
    </w:p>
    <w:p>
      <w:pPr>
        <w:spacing w:line="360" w:lineRule="auto"/>
        <w:rPr>
          <w:rFonts w:ascii="黑体" w:hAnsi="黑体" w:eastAsia="黑体"/>
          <w:b/>
          <w:bCs/>
          <w:szCs w:val="24"/>
        </w:rPr>
      </w:pPr>
      <w:r>
        <w:rPr>
          <w:rFonts w:ascii="黑体" w:hAnsi="黑体" w:eastAsia="黑体"/>
          <w:b/>
          <w:bCs/>
          <w:sz w:val="24"/>
          <w:szCs w:val="24"/>
        </w:rPr>
        <w:t xml:space="preserve">5.7.36  </w:t>
      </w:r>
      <w:r>
        <w:rPr>
          <w:rFonts w:hint="eastAsia" w:asciiTheme="minorEastAsia" w:hAnsiTheme="minorEastAsia"/>
          <w:sz w:val="24"/>
          <w:szCs w:val="24"/>
        </w:rPr>
        <w:t>应采取数据分类、重要数据备份等措施，信息安全应符合现行国家标准《信息安全技术网络安全等级保护测评要求》 GB∕T 28448-2019的规定。</w:t>
      </w:r>
    </w:p>
    <w:p>
      <w:pPr>
        <w:spacing w:line="360" w:lineRule="auto"/>
        <w:jc w:val="left"/>
        <w:rPr>
          <w:rFonts w:ascii="宋体" w:hAnsi="宋体" w:eastAsia="宋体"/>
          <w:sz w:val="24"/>
          <w:szCs w:val="24"/>
        </w:rPr>
      </w:pPr>
    </w:p>
    <w:p>
      <w:pPr>
        <w:pStyle w:val="6"/>
        <w:numPr>
          <w:ilvl w:val="0"/>
          <w:numId w:val="0"/>
        </w:numPr>
        <w:jc w:val="center"/>
        <w:rPr>
          <w:rFonts w:ascii="楷体" w:hAnsi="楷体" w:eastAsia="楷体"/>
          <w:szCs w:val="24"/>
        </w:rPr>
      </w:pPr>
      <w:r>
        <w:rPr>
          <w:rFonts w:ascii="楷体" w:hAnsi="楷体" w:eastAsia="楷体"/>
          <w:szCs w:val="24"/>
        </w:rPr>
        <w:fldChar w:fldCharType="begin"/>
      </w:r>
      <w:r>
        <w:rPr>
          <w:rFonts w:ascii="楷体" w:hAnsi="楷体" w:eastAsia="楷体"/>
          <w:szCs w:val="24"/>
        </w:rPr>
        <w:instrText xml:space="preserve"> </w:instrText>
      </w:r>
      <w:r>
        <w:rPr>
          <w:rFonts w:hint="eastAsia" w:ascii="楷体" w:hAnsi="楷体" w:eastAsia="楷体"/>
          <w:szCs w:val="24"/>
        </w:rPr>
        <w:instrText xml:space="preserve">= 9 \* ROMAN</w:instrText>
      </w:r>
      <w:r>
        <w:rPr>
          <w:rFonts w:ascii="楷体" w:hAnsi="楷体" w:eastAsia="楷体"/>
          <w:szCs w:val="24"/>
        </w:rPr>
        <w:instrText xml:space="preserve"> </w:instrText>
      </w:r>
      <w:r>
        <w:rPr>
          <w:rFonts w:ascii="楷体" w:hAnsi="楷体" w:eastAsia="楷体"/>
          <w:szCs w:val="24"/>
        </w:rPr>
        <w:fldChar w:fldCharType="separate"/>
      </w:r>
      <w:bookmarkStart w:id="297" w:name="_Toc29480981"/>
      <w:r>
        <w:rPr>
          <w:rFonts w:ascii="楷体" w:hAnsi="楷体" w:eastAsia="楷体"/>
          <w:szCs w:val="24"/>
        </w:rPr>
        <w:t>IX</w:t>
      </w:r>
      <w:r>
        <w:rPr>
          <w:rFonts w:ascii="楷体" w:hAnsi="楷体" w:eastAsia="楷体"/>
          <w:szCs w:val="24"/>
        </w:rPr>
        <w:fldChar w:fldCharType="end"/>
      </w:r>
      <w:r>
        <w:rPr>
          <w:rFonts w:ascii="楷体" w:hAnsi="楷体" w:eastAsia="楷体"/>
          <w:szCs w:val="24"/>
        </w:rPr>
        <w:t xml:space="preserve">  </w:t>
      </w:r>
      <w:r>
        <w:rPr>
          <w:rFonts w:hint="eastAsia" w:ascii="楷体" w:hAnsi="楷体" w:eastAsia="楷体"/>
          <w:szCs w:val="24"/>
        </w:rPr>
        <w:t>智能化系统机房</w:t>
      </w:r>
      <w:bookmarkEnd w:id="297"/>
    </w:p>
    <w:p>
      <w:pPr>
        <w:spacing w:line="360" w:lineRule="auto"/>
        <w:rPr>
          <w:rFonts w:ascii="宋体" w:hAnsi="宋体" w:eastAsia="宋体"/>
          <w:sz w:val="24"/>
          <w:szCs w:val="24"/>
        </w:rPr>
      </w:pPr>
      <w:r>
        <w:rPr>
          <w:rFonts w:ascii="黑体" w:hAnsi="黑体" w:eastAsia="黑体"/>
          <w:b/>
          <w:bCs/>
          <w:sz w:val="24"/>
          <w:szCs w:val="24"/>
        </w:rPr>
        <w:t>5.7.</w:t>
      </w:r>
      <w:r>
        <w:rPr>
          <w:rFonts w:hint="eastAsia" w:ascii="黑体" w:hAnsi="黑体" w:eastAsia="黑体"/>
          <w:b/>
          <w:bCs/>
          <w:sz w:val="24"/>
          <w:szCs w:val="24"/>
        </w:rPr>
        <w:t>3</w:t>
      </w:r>
      <w:r>
        <w:rPr>
          <w:rFonts w:ascii="黑体" w:hAnsi="黑体" w:eastAsia="黑体"/>
          <w:b/>
          <w:bCs/>
          <w:sz w:val="24"/>
          <w:szCs w:val="24"/>
        </w:rPr>
        <w:t>7</w:t>
      </w:r>
      <w:r>
        <w:rPr>
          <w:rFonts w:ascii="宋体" w:hAnsi="宋体" w:eastAsia="宋体"/>
          <w:sz w:val="24"/>
          <w:szCs w:val="24"/>
        </w:rPr>
        <w:t xml:space="preserve">  </w:t>
      </w:r>
      <w:r>
        <w:rPr>
          <w:rFonts w:hint="eastAsia" w:ascii="宋体" w:hAnsi="宋体" w:eastAsia="宋体"/>
          <w:sz w:val="24"/>
          <w:szCs w:val="24"/>
        </w:rPr>
        <w:t>应定期对机房内</w:t>
      </w:r>
      <w:r>
        <w:rPr>
          <w:rFonts w:ascii="宋体" w:hAnsi="宋体" w:eastAsia="宋体"/>
          <w:sz w:val="24"/>
          <w:szCs w:val="24"/>
        </w:rPr>
        <w:t>设备设施</w:t>
      </w:r>
      <w:r>
        <w:rPr>
          <w:rFonts w:hint="eastAsia" w:ascii="宋体" w:hAnsi="宋体" w:eastAsia="宋体"/>
          <w:sz w:val="24"/>
          <w:szCs w:val="24"/>
        </w:rPr>
        <w:t>及环境</w:t>
      </w:r>
      <w:r>
        <w:rPr>
          <w:rFonts w:ascii="宋体" w:hAnsi="宋体" w:eastAsia="宋体"/>
          <w:sz w:val="24"/>
          <w:szCs w:val="24"/>
        </w:rPr>
        <w:t>进行</w:t>
      </w:r>
      <w:r>
        <w:rPr>
          <w:rFonts w:hint="eastAsia" w:ascii="宋体" w:hAnsi="宋体" w:eastAsia="宋体"/>
          <w:sz w:val="24"/>
          <w:szCs w:val="24"/>
        </w:rPr>
        <w:t>巡查</w:t>
      </w:r>
      <w:r>
        <w:rPr>
          <w:rFonts w:ascii="宋体" w:hAnsi="宋体" w:eastAsia="宋体"/>
          <w:sz w:val="24"/>
          <w:szCs w:val="24"/>
        </w:rPr>
        <w:t>，</w:t>
      </w:r>
      <w:r>
        <w:rPr>
          <w:rFonts w:hint="eastAsia" w:ascii="宋体" w:hAnsi="宋体" w:eastAsia="宋体"/>
          <w:sz w:val="24"/>
          <w:szCs w:val="24"/>
        </w:rPr>
        <w:t>具体</w:t>
      </w:r>
      <w:r>
        <w:rPr>
          <w:rFonts w:ascii="宋体" w:hAnsi="宋体" w:eastAsia="宋体"/>
          <w:sz w:val="24"/>
          <w:szCs w:val="24"/>
        </w:rPr>
        <w:t>运维工作</w:t>
      </w:r>
      <w:r>
        <w:rPr>
          <w:rFonts w:hint="eastAsia" w:ascii="宋体" w:hAnsi="宋体" w:eastAsia="宋体"/>
          <w:sz w:val="24"/>
          <w:szCs w:val="24"/>
        </w:rPr>
        <w:t>应符合现行国家标准《数据中心基础设施运行维护标准》GB</w:t>
      </w:r>
      <w:r>
        <w:rPr>
          <w:rFonts w:ascii="宋体" w:hAnsi="宋体" w:eastAsia="宋体"/>
          <w:sz w:val="24"/>
          <w:szCs w:val="24"/>
        </w:rPr>
        <w:t>/T</w:t>
      </w:r>
      <w:r>
        <w:rPr>
          <w:rFonts w:hint="eastAsia" w:ascii="宋体" w:hAnsi="宋体" w:eastAsia="宋体"/>
          <w:sz w:val="24"/>
          <w:szCs w:val="24"/>
        </w:rPr>
        <w:t>5</w:t>
      </w:r>
      <w:r>
        <w:rPr>
          <w:rFonts w:ascii="宋体" w:hAnsi="宋体" w:eastAsia="宋体"/>
          <w:sz w:val="24"/>
          <w:szCs w:val="24"/>
        </w:rPr>
        <w:t>1314</w:t>
      </w:r>
      <w:r>
        <w:rPr>
          <w:rFonts w:hint="eastAsia" w:ascii="宋体" w:hAnsi="宋体" w:eastAsia="宋体"/>
          <w:sz w:val="24"/>
          <w:szCs w:val="24"/>
        </w:rPr>
        <w:t>的规定。</w:t>
      </w:r>
    </w:p>
    <w:p>
      <w:pPr>
        <w:spacing w:line="360" w:lineRule="auto"/>
        <w:jc w:val="left"/>
        <w:rPr>
          <w:rFonts w:ascii="宋体" w:hAnsi="宋体" w:eastAsia="宋体"/>
          <w:sz w:val="24"/>
          <w:szCs w:val="24"/>
        </w:rPr>
      </w:pPr>
    </w:p>
    <w:p>
      <w:pPr>
        <w:pStyle w:val="5"/>
        <w:numPr>
          <w:ilvl w:val="0"/>
          <w:numId w:val="0"/>
        </w:numPr>
        <w:rPr>
          <w:rFonts w:ascii="宋体" w:hAnsi="宋体"/>
          <w:szCs w:val="24"/>
        </w:rPr>
      </w:pPr>
      <w:bookmarkStart w:id="298" w:name="_Toc1783692977"/>
      <w:bookmarkStart w:id="299" w:name="_Toc465438538"/>
      <w:bookmarkStart w:id="300" w:name="_Hlk14187731"/>
      <w:r>
        <w:rPr>
          <w:rFonts w:ascii="宋体" w:hAnsi="宋体"/>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4"/>
        </w:rPr>
        <w:instrText xml:space="preserve">ADDIN CNKISM.UserStyle</w:instrText>
      </w:r>
      <w:r>
        <w:rPr>
          <w:rFonts w:ascii="宋体" w:hAnsi="宋体"/>
          <w:szCs w:val="24"/>
        </w:rPr>
        <w:fldChar w:fldCharType="end"/>
      </w:r>
      <w:r>
        <w:rPr>
          <w:rFonts w:hint="eastAsia" w:ascii="宋体" w:hAnsi="宋体"/>
          <w:szCs w:val="24"/>
        </w:rPr>
        <w:t xml:space="preserve">  </w:t>
      </w:r>
      <w:bookmarkStart w:id="301" w:name="_Toc29480982"/>
      <w:bookmarkStart w:id="302" w:name="_Toc19544589"/>
      <w:bookmarkStart w:id="303" w:name="_Toc19111695"/>
      <w:bookmarkStart w:id="304" w:name="_Toc19005367"/>
      <w:r>
        <w:rPr>
          <w:rFonts w:ascii="宋体" w:hAnsi="宋体"/>
          <w:szCs w:val="24"/>
        </w:rPr>
        <w:t>5</w:t>
      </w:r>
      <w:r>
        <w:rPr>
          <w:rFonts w:hint="eastAsia" w:ascii="宋体" w:hAnsi="宋体"/>
          <w:szCs w:val="24"/>
        </w:rPr>
        <w:t>.</w:t>
      </w:r>
      <w:r>
        <w:rPr>
          <w:rFonts w:ascii="宋体" w:hAnsi="宋体"/>
          <w:szCs w:val="24"/>
        </w:rPr>
        <w:t xml:space="preserve">8  </w:t>
      </w:r>
      <w:r>
        <w:rPr>
          <w:rFonts w:hint="eastAsia" w:ascii="宋体" w:hAnsi="宋体"/>
          <w:szCs w:val="24"/>
        </w:rPr>
        <w:t>建筑设施</w:t>
      </w:r>
      <w:bookmarkEnd w:id="298"/>
      <w:bookmarkEnd w:id="301"/>
      <w:bookmarkEnd w:id="302"/>
      <w:bookmarkEnd w:id="303"/>
      <w:bookmarkEnd w:id="304"/>
    </w:p>
    <w:bookmarkEnd w:id="299"/>
    <w:bookmarkEnd w:id="300"/>
    <w:p>
      <w:pPr>
        <w:spacing w:line="360" w:lineRule="auto"/>
        <w:rPr>
          <w:rFonts w:ascii="宋体" w:hAnsi="宋体" w:eastAsia="宋体"/>
          <w:b/>
          <w:bCs/>
          <w:sz w:val="24"/>
          <w:szCs w:val="24"/>
        </w:rPr>
      </w:pPr>
      <w:r>
        <w:rPr>
          <w:rFonts w:hint="eastAsia" w:ascii="黑体" w:hAnsi="黑体" w:eastAsia="黑体"/>
          <w:b/>
          <w:bCs/>
          <w:sz w:val="24"/>
          <w:szCs w:val="21"/>
        </w:rPr>
        <w:t>5.8.1</w:t>
      </w:r>
      <w:r>
        <w:rPr>
          <w:rFonts w:ascii="宋体" w:hAnsi="宋体" w:eastAsia="宋体"/>
          <w:b/>
          <w:bCs/>
          <w:sz w:val="24"/>
          <w:szCs w:val="21"/>
        </w:rPr>
        <w:t xml:space="preserve">  </w:t>
      </w:r>
      <w:r>
        <w:rPr>
          <w:rFonts w:hint="eastAsia" w:ascii="宋体" w:hAnsi="宋体" w:eastAsia="宋体"/>
          <w:sz w:val="24"/>
          <w:szCs w:val="21"/>
        </w:rPr>
        <w:t>应定期巡查医院建筑屋面的完损状况，屋面保温层、</w:t>
      </w:r>
      <w:r>
        <w:rPr>
          <w:rFonts w:ascii="宋体" w:hAnsi="宋体" w:eastAsia="宋体"/>
          <w:sz w:val="24"/>
          <w:szCs w:val="21"/>
        </w:rPr>
        <w:t>防水层</w:t>
      </w:r>
      <w:r>
        <w:rPr>
          <w:rFonts w:hint="eastAsia" w:ascii="宋体" w:hAnsi="宋体" w:eastAsia="宋体"/>
          <w:sz w:val="24"/>
          <w:szCs w:val="21"/>
        </w:rPr>
        <w:t>应完整、</w:t>
      </w:r>
      <w:r>
        <w:rPr>
          <w:rFonts w:ascii="宋体" w:hAnsi="宋体" w:eastAsia="宋体"/>
          <w:sz w:val="24"/>
          <w:szCs w:val="21"/>
        </w:rPr>
        <w:t>不破损</w:t>
      </w:r>
      <w:r>
        <w:rPr>
          <w:rFonts w:hint="eastAsia" w:ascii="宋体" w:hAnsi="宋体" w:eastAsia="宋体"/>
          <w:sz w:val="24"/>
          <w:szCs w:val="21"/>
        </w:rPr>
        <w:t>、</w:t>
      </w:r>
      <w:r>
        <w:rPr>
          <w:rFonts w:ascii="宋体" w:hAnsi="宋体" w:eastAsia="宋体"/>
          <w:sz w:val="24"/>
          <w:szCs w:val="21"/>
        </w:rPr>
        <w:t>无渗漏</w:t>
      </w:r>
      <w:r>
        <w:rPr>
          <w:rFonts w:hint="eastAsia" w:ascii="宋体" w:hAnsi="宋体" w:eastAsia="宋体"/>
          <w:sz w:val="24"/>
          <w:szCs w:val="21"/>
        </w:rPr>
        <w:t>等。</w:t>
      </w:r>
    </w:p>
    <w:p>
      <w:pPr>
        <w:spacing w:line="360" w:lineRule="auto"/>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2</w:t>
      </w:r>
      <w:r>
        <w:rPr>
          <w:rFonts w:ascii="宋体" w:hAnsi="宋体" w:eastAsia="宋体"/>
          <w:b/>
          <w:bCs/>
          <w:sz w:val="24"/>
          <w:szCs w:val="24"/>
        </w:rPr>
        <w:t xml:space="preserve">  </w:t>
      </w:r>
      <w:r>
        <w:rPr>
          <w:rFonts w:hint="eastAsia" w:ascii="宋体" w:hAnsi="宋体" w:eastAsia="宋体"/>
          <w:sz w:val="24"/>
          <w:szCs w:val="24"/>
        </w:rPr>
        <w:t>应定期巡查医院建筑外立面的完损状况，外立面</w:t>
      </w:r>
      <w:r>
        <w:rPr>
          <w:rFonts w:hint="eastAsia" w:ascii="宋体" w:hAnsi="宋体" w:eastAsia="宋体"/>
          <w:sz w:val="24"/>
          <w:szCs w:val="21"/>
        </w:rPr>
        <w:t>应</w:t>
      </w:r>
      <w:r>
        <w:rPr>
          <w:rFonts w:hint="eastAsia" w:ascii="宋体" w:hAnsi="宋体" w:eastAsia="宋体"/>
          <w:sz w:val="24"/>
          <w:szCs w:val="24"/>
        </w:rPr>
        <w:t>有效保温隔热，</w:t>
      </w:r>
      <w:r>
        <w:rPr>
          <w:rFonts w:ascii="宋体" w:hAnsi="宋体" w:eastAsia="宋体"/>
          <w:sz w:val="24"/>
          <w:szCs w:val="24"/>
        </w:rPr>
        <w:t>无</w:t>
      </w:r>
      <w:r>
        <w:rPr>
          <w:rFonts w:hint="eastAsia" w:ascii="宋体" w:hAnsi="宋体" w:eastAsia="宋体"/>
          <w:sz w:val="24"/>
          <w:szCs w:val="24"/>
        </w:rPr>
        <w:t>缺失损坏；外门窗应完整、不破损、窗口部位无渗漏；自动门应定期维护。</w:t>
      </w:r>
    </w:p>
    <w:p>
      <w:pPr>
        <w:spacing w:line="360" w:lineRule="auto"/>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3  </w:t>
      </w:r>
      <w:r>
        <w:rPr>
          <w:rFonts w:hint="eastAsia" w:ascii="宋体" w:hAnsi="宋体" w:eastAsia="宋体"/>
          <w:sz w:val="24"/>
          <w:szCs w:val="24"/>
        </w:rPr>
        <w:t>应定期巡查医院建筑承重构件的完损状况，承重结构的结构强度和稳定安全应符合要求。</w:t>
      </w:r>
    </w:p>
    <w:p>
      <w:pPr>
        <w:spacing w:line="360" w:lineRule="auto"/>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4 </w:t>
      </w:r>
      <w:r>
        <w:rPr>
          <w:rFonts w:ascii="宋体" w:hAnsi="宋体" w:eastAsia="宋体"/>
          <w:b/>
          <w:bCs/>
          <w:sz w:val="24"/>
          <w:szCs w:val="24"/>
        </w:rPr>
        <w:t xml:space="preserve"> </w:t>
      </w:r>
      <w:r>
        <w:rPr>
          <w:rFonts w:hint="eastAsia" w:ascii="宋体" w:hAnsi="宋体" w:eastAsia="宋体"/>
          <w:sz w:val="24"/>
          <w:szCs w:val="24"/>
        </w:rPr>
        <w:t>应定期巡查医院建筑室内装饰的完损状况，室内装饰应完好、</w:t>
      </w:r>
      <w:r>
        <w:rPr>
          <w:rFonts w:ascii="宋体" w:hAnsi="宋体" w:eastAsia="宋体"/>
          <w:sz w:val="24"/>
          <w:szCs w:val="24"/>
        </w:rPr>
        <w:t>无</w:t>
      </w:r>
      <w:r>
        <w:rPr>
          <w:rFonts w:hint="eastAsia" w:ascii="宋体" w:hAnsi="宋体" w:eastAsia="宋体"/>
          <w:sz w:val="24"/>
          <w:szCs w:val="24"/>
        </w:rPr>
        <w:t>破损松动等。</w:t>
      </w:r>
    </w:p>
    <w:p>
      <w:pPr>
        <w:spacing w:line="360" w:lineRule="auto"/>
        <w:jc w:val="left"/>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5 </w:t>
      </w:r>
      <w:r>
        <w:rPr>
          <w:rFonts w:ascii="宋体" w:hAnsi="宋体" w:eastAsia="宋体"/>
          <w:sz w:val="24"/>
          <w:szCs w:val="24"/>
        </w:rPr>
        <w:t xml:space="preserve"> </w:t>
      </w:r>
      <w:r>
        <w:rPr>
          <w:rFonts w:hint="eastAsia" w:ascii="宋体" w:hAnsi="宋体" w:eastAsia="宋体"/>
          <w:sz w:val="24"/>
          <w:szCs w:val="24"/>
        </w:rPr>
        <w:t>应定期巡查医院建筑其他设施的完损状况，其他设施应有效运行。</w:t>
      </w:r>
    </w:p>
    <w:p>
      <w:pPr>
        <w:spacing w:line="360" w:lineRule="auto"/>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6  </w:t>
      </w:r>
      <w:r>
        <w:rPr>
          <w:rFonts w:hint="eastAsia" w:ascii="宋体" w:hAnsi="宋体" w:eastAsia="宋体"/>
          <w:sz w:val="24"/>
          <w:szCs w:val="24"/>
        </w:rPr>
        <w:t>应定期巡查电梯井道基坑，内应无杂物，不渗水。</w:t>
      </w:r>
    </w:p>
    <w:p>
      <w:pPr>
        <w:spacing w:line="360" w:lineRule="auto"/>
        <w:rPr>
          <w:rFonts w:ascii="宋体" w:hAnsi="宋体" w:eastAsia="宋体"/>
          <w:sz w:val="24"/>
          <w:szCs w:val="24"/>
        </w:rPr>
      </w:pPr>
      <w:r>
        <w:rPr>
          <w:rFonts w:hint="eastAsia" w:ascii="黑体" w:hAnsi="黑体" w:eastAsia="黑体"/>
          <w:b/>
          <w:bCs/>
          <w:sz w:val="24"/>
          <w:szCs w:val="24"/>
        </w:rPr>
        <w:t>5.</w:t>
      </w:r>
      <w:r>
        <w:rPr>
          <w:rFonts w:ascii="黑体" w:hAnsi="黑体" w:eastAsia="黑体"/>
          <w:b/>
          <w:bCs/>
          <w:sz w:val="24"/>
          <w:szCs w:val="24"/>
        </w:rPr>
        <w:t>8</w:t>
      </w:r>
      <w:r>
        <w:rPr>
          <w:rFonts w:hint="eastAsia" w:ascii="黑体" w:hAnsi="黑体" w:eastAsia="黑体"/>
          <w:b/>
          <w:bCs/>
          <w:sz w:val="24"/>
          <w:szCs w:val="24"/>
        </w:rPr>
        <w:t>.</w:t>
      </w:r>
      <w:r>
        <w:rPr>
          <w:rFonts w:ascii="黑体" w:hAnsi="黑体" w:eastAsia="黑体"/>
          <w:b/>
          <w:bCs/>
          <w:sz w:val="24"/>
          <w:szCs w:val="24"/>
        </w:rPr>
        <w:t xml:space="preserve">7 </w:t>
      </w:r>
      <w:r>
        <w:rPr>
          <w:rFonts w:ascii="宋体" w:hAnsi="宋体" w:eastAsia="宋体"/>
          <w:b/>
          <w:bCs/>
          <w:sz w:val="24"/>
          <w:szCs w:val="24"/>
        </w:rPr>
        <w:t xml:space="preserve"> </w:t>
      </w:r>
      <w:r>
        <w:rPr>
          <w:rFonts w:hint="eastAsia" w:ascii="宋体" w:hAnsi="宋体" w:eastAsia="宋体"/>
          <w:sz w:val="24"/>
          <w:szCs w:val="24"/>
        </w:rPr>
        <w:t>应定期巡查井道内轨道支撑点及门洞门框固定点，螺栓应紧固。</w:t>
      </w:r>
    </w:p>
    <w:p>
      <w:pPr>
        <w:spacing w:line="360" w:lineRule="auto"/>
        <w:rPr>
          <w:rFonts w:ascii="黑体" w:hAnsi="黑体" w:eastAsia="黑体" w:cs="宋体"/>
          <w:b/>
          <w:bCs/>
          <w:sz w:val="24"/>
          <w:szCs w:val="24"/>
        </w:rPr>
      </w:pPr>
      <w:r>
        <w:rPr>
          <w:rFonts w:hint="eastAsia" w:ascii="黑体" w:hAnsi="黑体" w:eastAsia="黑体" w:cs="宋体"/>
          <w:b/>
          <w:bCs/>
          <w:sz w:val="24"/>
          <w:szCs w:val="24"/>
        </w:rPr>
        <w:t>5.</w:t>
      </w:r>
      <w:r>
        <w:rPr>
          <w:rFonts w:ascii="黑体" w:hAnsi="黑体" w:eastAsia="黑体" w:cs="宋体"/>
          <w:b/>
          <w:bCs/>
          <w:sz w:val="24"/>
          <w:szCs w:val="24"/>
        </w:rPr>
        <w:t>8</w:t>
      </w:r>
      <w:r>
        <w:rPr>
          <w:rFonts w:hint="eastAsia" w:ascii="黑体" w:hAnsi="黑体" w:eastAsia="黑体" w:cs="宋体"/>
          <w:b/>
          <w:bCs/>
          <w:sz w:val="24"/>
          <w:szCs w:val="24"/>
        </w:rPr>
        <w:t>.</w:t>
      </w:r>
      <w:r>
        <w:rPr>
          <w:rFonts w:ascii="黑体" w:hAnsi="黑体" w:eastAsia="黑体" w:cs="宋体"/>
          <w:b/>
          <w:bCs/>
          <w:sz w:val="24"/>
          <w:szCs w:val="24"/>
        </w:rPr>
        <w:t xml:space="preserve">8 </w:t>
      </w:r>
      <w:r>
        <w:rPr>
          <w:rFonts w:ascii="宋体" w:hAnsi="宋体" w:eastAsia="宋体"/>
          <w:sz w:val="24"/>
          <w:szCs w:val="24"/>
        </w:rPr>
        <w:t xml:space="preserve"> </w:t>
      </w:r>
      <w:r>
        <w:rPr>
          <w:rFonts w:hint="eastAsia" w:ascii="宋体" w:hAnsi="宋体" w:eastAsia="宋体"/>
          <w:sz w:val="24"/>
          <w:szCs w:val="24"/>
        </w:rPr>
        <w:t>应定期巡查室内外坡道的完损状况，室外坡道应采取防滑措施。</w:t>
      </w:r>
    </w:p>
    <w:p>
      <w:pPr>
        <w:spacing w:line="360" w:lineRule="auto"/>
        <w:rPr>
          <w:rFonts w:ascii="宋体" w:hAnsi="宋体" w:eastAsia="宋体" w:cs="宋体"/>
          <w:sz w:val="24"/>
          <w:szCs w:val="24"/>
        </w:rPr>
      </w:pPr>
      <w:r>
        <w:rPr>
          <w:rFonts w:hint="eastAsia" w:ascii="黑体" w:hAnsi="黑体" w:eastAsia="黑体" w:cs="宋体"/>
          <w:b/>
          <w:bCs/>
          <w:sz w:val="24"/>
          <w:szCs w:val="24"/>
        </w:rPr>
        <w:t>5.</w:t>
      </w:r>
      <w:r>
        <w:rPr>
          <w:rFonts w:ascii="黑体" w:hAnsi="黑体" w:eastAsia="黑体" w:cs="宋体"/>
          <w:b/>
          <w:bCs/>
          <w:sz w:val="24"/>
          <w:szCs w:val="24"/>
        </w:rPr>
        <w:t>8</w:t>
      </w:r>
      <w:r>
        <w:rPr>
          <w:rFonts w:hint="eastAsia" w:ascii="黑体" w:hAnsi="黑体" w:eastAsia="黑体" w:cs="宋体"/>
          <w:b/>
          <w:bCs/>
          <w:sz w:val="24"/>
          <w:szCs w:val="24"/>
        </w:rPr>
        <w:t>.</w:t>
      </w:r>
      <w:r>
        <w:rPr>
          <w:rFonts w:ascii="黑体" w:hAnsi="黑体" w:eastAsia="黑体" w:cs="宋体"/>
          <w:b/>
          <w:bCs/>
          <w:sz w:val="24"/>
          <w:szCs w:val="24"/>
        </w:rPr>
        <w:t xml:space="preserve">9 </w:t>
      </w:r>
      <w:r>
        <w:rPr>
          <w:rFonts w:ascii="宋体" w:hAnsi="宋体" w:eastAsia="宋体"/>
          <w:sz w:val="24"/>
          <w:szCs w:val="24"/>
        </w:rPr>
        <w:t xml:space="preserve"> </w:t>
      </w:r>
      <w:r>
        <w:rPr>
          <w:rFonts w:hint="eastAsia" w:ascii="宋体" w:hAnsi="宋体" w:eastAsia="宋体" w:cs="宋体"/>
          <w:sz w:val="24"/>
          <w:szCs w:val="24"/>
        </w:rPr>
        <w:t>医用家具在使用运行中，要经常进行维护与保养。</w:t>
      </w:r>
    </w:p>
    <w:p>
      <w:pPr>
        <w:spacing w:line="360" w:lineRule="auto"/>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10 </w:t>
      </w:r>
      <w:r>
        <w:rPr>
          <w:rFonts w:ascii="宋体" w:hAnsi="宋体" w:eastAsia="宋体"/>
          <w:b/>
          <w:bCs/>
          <w:sz w:val="24"/>
          <w:szCs w:val="24"/>
        </w:rPr>
        <w:t xml:space="preserve"> </w:t>
      </w:r>
      <w:r>
        <w:rPr>
          <w:rFonts w:hint="eastAsia" w:ascii="宋体" w:hAnsi="宋体" w:eastAsia="宋体"/>
          <w:sz w:val="24"/>
          <w:szCs w:val="24"/>
        </w:rPr>
        <w:t>导引标识系统应符合国家标准《公共建筑标识系统技术规范》GB/T 51223的规定。</w:t>
      </w:r>
    </w:p>
    <w:p>
      <w:pPr>
        <w:spacing w:line="360" w:lineRule="auto"/>
        <w:rPr>
          <w:rFonts w:ascii="宋体" w:hAnsi="宋体" w:eastAsia="宋体"/>
          <w:sz w:val="24"/>
          <w:szCs w:val="24"/>
        </w:rPr>
      </w:pPr>
      <w:r>
        <w:rPr>
          <w:rFonts w:hint="eastAsia" w:ascii="黑体" w:hAnsi="黑体" w:eastAsia="黑体"/>
          <w:b/>
          <w:bCs/>
          <w:sz w:val="24"/>
          <w:szCs w:val="24"/>
        </w:rPr>
        <w:t>5.8.</w:t>
      </w:r>
      <w:bookmarkStart w:id="305" w:name="_Hlk16081297"/>
      <w:r>
        <w:rPr>
          <w:rFonts w:ascii="黑体" w:hAnsi="黑体" w:eastAsia="黑体"/>
          <w:b/>
          <w:bCs/>
          <w:sz w:val="24"/>
          <w:szCs w:val="24"/>
        </w:rPr>
        <w:t xml:space="preserve">11  </w:t>
      </w:r>
      <w:r>
        <w:rPr>
          <w:rFonts w:hint="eastAsia" w:ascii="宋体" w:hAnsi="宋体" w:eastAsia="宋体"/>
          <w:sz w:val="24"/>
          <w:szCs w:val="24"/>
        </w:rPr>
        <w:t>电梯、</w:t>
      </w:r>
      <w:r>
        <w:rPr>
          <w:rFonts w:ascii="宋体" w:hAnsi="宋体" w:eastAsia="宋体"/>
          <w:sz w:val="24"/>
          <w:szCs w:val="24"/>
        </w:rPr>
        <w:t>扶梯</w:t>
      </w:r>
      <w:r>
        <w:rPr>
          <w:rFonts w:hint="eastAsia" w:ascii="宋体" w:hAnsi="宋体" w:eastAsia="宋体"/>
          <w:sz w:val="24"/>
          <w:szCs w:val="24"/>
        </w:rPr>
        <w:t>应定期维护、</w:t>
      </w:r>
      <w:r>
        <w:rPr>
          <w:rFonts w:ascii="宋体" w:hAnsi="宋体" w:eastAsia="宋体"/>
          <w:sz w:val="24"/>
          <w:szCs w:val="24"/>
        </w:rPr>
        <w:t>保养</w:t>
      </w:r>
      <w:r>
        <w:rPr>
          <w:rFonts w:hint="eastAsia" w:ascii="宋体" w:hAnsi="宋体" w:eastAsia="宋体"/>
          <w:sz w:val="24"/>
          <w:szCs w:val="24"/>
        </w:rPr>
        <w:t>，电梯、</w:t>
      </w:r>
      <w:r>
        <w:rPr>
          <w:rFonts w:ascii="宋体" w:hAnsi="宋体" w:eastAsia="宋体"/>
          <w:sz w:val="24"/>
          <w:szCs w:val="24"/>
        </w:rPr>
        <w:t>扶梯</w:t>
      </w:r>
      <w:r>
        <w:rPr>
          <w:rFonts w:hint="eastAsia" w:ascii="宋体" w:hAnsi="宋体" w:eastAsia="宋体"/>
          <w:sz w:val="24"/>
          <w:szCs w:val="24"/>
        </w:rPr>
        <w:t>的</w:t>
      </w:r>
      <w:r>
        <w:rPr>
          <w:rFonts w:ascii="宋体" w:hAnsi="宋体" w:eastAsia="宋体"/>
          <w:sz w:val="24"/>
          <w:szCs w:val="24"/>
        </w:rPr>
        <w:t>使用</w:t>
      </w:r>
      <w:r>
        <w:rPr>
          <w:rFonts w:hint="eastAsia" w:ascii="宋体" w:hAnsi="宋体" w:eastAsia="宋体"/>
          <w:sz w:val="24"/>
          <w:szCs w:val="24"/>
        </w:rPr>
        <w:t>、</w:t>
      </w:r>
      <w:r>
        <w:rPr>
          <w:rFonts w:ascii="宋体" w:hAnsi="宋体" w:eastAsia="宋体"/>
          <w:sz w:val="24"/>
          <w:szCs w:val="24"/>
        </w:rPr>
        <w:t>维保</w:t>
      </w:r>
      <w:r>
        <w:rPr>
          <w:rFonts w:hint="eastAsia" w:ascii="宋体" w:hAnsi="宋体" w:eastAsia="宋体"/>
          <w:sz w:val="24"/>
          <w:szCs w:val="24"/>
        </w:rPr>
        <w:t>、作业应</w:t>
      </w:r>
      <w:bookmarkEnd w:id="305"/>
      <w:r>
        <w:rPr>
          <w:rFonts w:ascii="宋体" w:hAnsi="宋体" w:eastAsia="宋体"/>
          <w:sz w:val="24"/>
          <w:szCs w:val="24"/>
        </w:rPr>
        <w:t>符合国家</w:t>
      </w:r>
      <w:r>
        <w:rPr>
          <w:rFonts w:hint="eastAsia" w:ascii="宋体" w:hAnsi="宋体" w:eastAsia="宋体"/>
          <w:sz w:val="24"/>
          <w:szCs w:val="24"/>
        </w:rPr>
        <w:t>标准《电梯安全要求》GB24803的</w:t>
      </w:r>
      <w:r>
        <w:rPr>
          <w:rFonts w:ascii="宋体" w:hAnsi="宋体" w:eastAsia="宋体"/>
          <w:sz w:val="24"/>
          <w:szCs w:val="24"/>
        </w:rPr>
        <w:t>规定</w:t>
      </w:r>
      <w:r>
        <w:rPr>
          <w:rFonts w:hint="eastAsia" w:ascii="宋体" w:hAnsi="宋体" w:eastAsia="宋体"/>
          <w:sz w:val="24"/>
          <w:szCs w:val="24"/>
        </w:rPr>
        <w:t>。</w:t>
      </w:r>
    </w:p>
    <w:p>
      <w:pPr>
        <w:spacing w:line="360" w:lineRule="auto"/>
        <w:jc w:val="left"/>
        <w:rPr>
          <w:rFonts w:ascii="宋体" w:hAnsi="宋体" w:eastAsia="宋体"/>
          <w:sz w:val="24"/>
          <w:szCs w:val="24"/>
        </w:rPr>
      </w:pPr>
      <w:r>
        <w:rPr>
          <w:rFonts w:hint="eastAsia" w:ascii="黑体" w:hAnsi="黑体" w:eastAsia="黑体"/>
          <w:b/>
          <w:bCs/>
          <w:sz w:val="24"/>
          <w:szCs w:val="24"/>
        </w:rPr>
        <w:t>5.8.</w:t>
      </w:r>
      <w:r>
        <w:rPr>
          <w:rFonts w:ascii="黑体" w:hAnsi="黑体" w:eastAsia="黑体"/>
          <w:b/>
          <w:bCs/>
          <w:sz w:val="24"/>
          <w:szCs w:val="24"/>
        </w:rPr>
        <w:t xml:space="preserve">12  </w:t>
      </w:r>
      <w:r>
        <w:rPr>
          <w:rFonts w:hint="eastAsia" w:ascii="宋体" w:hAnsi="宋体" w:eastAsia="宋体"/>
          <w:sz w:val="24"/>
          <w:szCs w:val="24"/>
        </w:rPr>
        <w:t>卫生间墙面、地面、卫生器具应干净整洁，无异味，定期消毒清洁，并保障卫生器具设施、设备运行良好。</w:t>
      </w:r>
    </w:p>
    <w:p>
      <w:pPr>
        <w:spacing w:line="360" w:lineRule="auto"/>
        <w:jc w:val="left"/>
        <w:rPr>
          <w:rFonts w:ascii="宋体" w:hAnsi="宋体" w:eastAsia="宋体"/>
          <w:sz w:val="24"/>
          <w:szCs w:val="24"/>
        </w:rPr>
      </w:pPr>
    </w:p>
    <w:p>
      <w:pPr>
        <w:pStyle w:val="2"/>
        <w:numPr>
          <w:ilvl w:val="0"/>
          <w:numId w:val="0"/>
        </w:numPr>
        <w:rPr>
          <w:rFonts w:ascii="宋体" w:hAnsi="宋体"/>
          <w:sz w:val="24"/>
          <w:szCs w:val="24"/>
        </w:rPr>
      </w:pPr>
      <w:bookmarkStart w:id="306" w:name="_Toc29480983"/>
      <w:bookmarkStart w:id="307" w:name="_Toc7819492"/>
      <w:bookmarkStart w:id="308" w:name="_Toc19111696"/>
      <w:bookmarkStart w:id="309" w:name="_Toc19544590"/>
      <w:bookmarkStart w:id="310" w:name="_Toc19005368"/>
      <w:bookmarkStart w:id="311" w:name="_Toc2033494265"/>
      <w:r>
        <w:rPr>
          <w:rFonts w:hint="eastAsia" w:ascii="宋体" w:hAnsi="宋体"/>
          <w:sz w:val="24"/>
          <w:szCs w:val="24"/>
        </w:rPr>
        <w:t>6</w:t>
      </w:r>
      <w:r>
        <w:rPr>
          <w:rFonts w:ascii="宋体" w:hAnsi="宋体"/>
          <w:sz w:val="24"/>
          <w:szCs w:val="24"/>
        </w:rPr>
        <w:t xml:space="preserve">  医院特殊功能单元</w:t>
      </w:r>
      <w:bookmarkEnd w:id="306"/>
      <w:bookmarkEnd w:id="307"/>
      <w:bookmarkEnd w:id="308"/>
      <w:bookmarkEnd w:id="309"/>
      <w:bookmarkEnd w:id="310"/>
      <w:bookmarkEnd w:id="311"/>
    </w:p>
    <w:p>
      <w:pPr>
        <w:pStyle w:val="5"/>
        <w:numPr>
          <w:ilvl w:val="0"/>
          <w:numId w:val="0"/>
        </w:numPr>
        <w:rPr>
          <w:rFonts w:ascii="宋体" w:hAnsi="宋体"/>
          <w:szCs w:val="24"/>
        </w:rPr>
      </w:pPr>
      <w:bookmarkStart w:id="312" w:name="_Toc7819449"/>
      <w:bookmarkEnd w:id="312"/>
      <w:bookmarkStart w:id="313" w:name="_Toc522107295"/>
      <w:bookmarkEnd w:id="313"/>
      <w:bookmarkStart w:id="314" w:name="_Toc522024711"/>
      <w:bookmarkEnd w:id="314"/>
      <w:bookmarkStart w:id="315" w:name="_Toc523757205"/>
      <w:bookmarkEnd w:id="315"/>
      <w:bookmarkStart w:id="316" w:name="_Toc7819245"/>
      <w:bookmarkEnd w:id="316"/>
      <w:bookmarkStart w:id="317" w:name="_Toc7819493"/>
      <w:bookmarkEnd w:id="317"/>
      <w:bookmarkStart w:id="318" w:name="_Toc7819499"/>
      <w:bookmarkStart w:id="319" w:name="_Toc19005369"/>
      <w:bookmarkStart w:id="320" w:name="_Toc19111697"/>
      <w:bookmarkStart w:id="321" w:name="_Toc19544591"/>
      <w:bookmarkStart w:id="322" w:name="_Toc29480984"/>
      <w:bookmarkStart w:id="323" w:name="_Toc1135627711"/>
      <w:r>
        <w:rPr>
          <w:rFonts w:hint="eastAsia" w:ascii="宋体" w:hAnsi="宋体"/>
          <w:szCs w:val="24"/>
        </w:rPr>
        <w:t>6.</w:t>
      </w:r>
      <w:r>
        <w:rPr>
          <w:rFonts w:ascii="宋体" w:hAnsi="宋体"/>
          <w:szCs w:val="24"/>
        </w:rPr>
        <w:t>1  一般规定</w:t>
      </w:r>
      <w:bookmarkEnd w:id="318"/>
      <w:bookmarkEnd w:id="319"/>
      <w:bookmarkEnd w:id="320"/>
      <w:bookmarkEnd w:id="321"/>
      <w:bookmarkEnd w:id="322"/>
      <w:bookmarkEnd w:id="323"/>
    </w:p>
    <w:p>
      <w:pPr>
        <w:tabs>
          <w:tab w:val="left" w:pos="0"/>
          <w:tab w:val="left" w:pos="567"/>
        </w:tabs>
        <w:spacing w:line="360" w:lineRule="auto"/>
        <w:rPr>
          <w:rFonts w:ascii="宋体" w:hAnsi="宋体" w:eastAsia="宋体"/>
          <w:sz w:val="24"/>
          <w:szCs w:val="24"/>
        </w:rPr>
      </w:pPr>
      <w:bookmarkStart w:id="324" w:name="_Hlk16084892"/>
      <w:r>
        <w:rPr>
          <w:rFonts w:hint="eastAsia" w:ascii="黑体" w:hAnsi="黑体" w:eastAsia="黑体"/>
          <w:b/>
          <w:bCs/>
          <w:sz w:val="24"/>
          <w:szCs w:val="24"/>
        </w:rPr>
        <w:t>6.</w:t>
      </w:r>
      <w:r>
        <w:rPr>
          <w:rFonts w:ascii="黑体" w:hAnsi="黑体" w:eastAsia="黑体"/>
          <w:b/>
          <w:bCs/>
          <w:sz w:val="24"/>
          <w:szCs w:val="24"/>
        </w:rPr>
        <w:t>1</w:t>
      </w:r>
      <w:r>
        <w:rPr>
          <w:rFonts w:hint="eastAsia" w:ascii="黑体" w:hAnsi="黑体" w:eastAsia="黑体"/>
          <w:b/>
          <w:bCs/>
          <w:sz w:val="24"/>
          <w:szCs w:val="24"/>
        </w:rPr>
        <w:t>.</w:t>
      </w:r>
      <w:r>
        <w:rPr>
          <w:rFonts w:ascii="黑体" w:hAnsi="黑体" w:eastAsia="黑体"/>
          <w:b/>
          <w:bCs/>
          <w:sz w:val="24"/>
          <w:szCs w:val="24"/>
        </w:rPr>
        <w:t xml:space="preserve">1  </w:t>
      </w:r>
      <w:r>
        <w:rPr>
          <w:rFonts w:hint="eastAsia" w:ascii="宋体" w:hAnsi="宋体" w:eastAsia="宋体"/>
          <w:sz w:val="24"/>
          <w:szCs w:val="24"/>
        </w:rPr>
        <w:t>医院特殊功能单元主要包括洁净功能用房、临床检验功能用房、核医学功能用房、污水处理站、医疗废弃物暂存处等区域。</w:t>
      </w:r>
    </w:p>
    <w:bookmarkEnd w:id="324"/>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1</w:t>
      </w:r>
      <w:r>
        <w:rPr>
          <w:rFonts w:hint="eastAsia" w:ascii="黑体" w:hAnsi="黑体" w:eastAsia="黑体"/>
          <w:b/>
          <w:bCs/>
          <w:sz w:val="24"/>
          <w:szCs w:val="24"/>
        </w:rPr>
        <w:t>.2</w:t>
      </w:r>
      <w:r>
        <w:rPr>
          <w:rFonts w:ascii="黑体" w:hAnsi="黑体" w:eastAsia="黑体"/>
          <w:b/>
          <w:bCs/>
          <w:sz w:val="24"/>
          <w:szCs w:val="24"/>
        </w:rPr>
        <w:t xml:space="preserve">  </w:t>
      </w:r>
      <w:r>
        <w:rPr>
          <w:rFonts w:ascii="宋体" w:hAnsi="宋体" w:eastAsia="宋体"/>
          <w:sz w:val="24"/>
          <w:szCs w:val="24"/>
        </w:rPr>
        <w:t>有静压差要求的特殊功能单元房间之间的压差显示装置，应至少</w:t>
      </w:r>
      <w:r>
        <w:rPr>
          <w:rFonts w:hint="eastAsia" w:ascii="宋体" w:hAnsi="宋体" w:eastAsia="宋体"/>
          <w:sz w:val="24"/>
          <w:szCs w:val="24"/>
        </w:rPr>
        <w:t>每年</w:t>
      </w:r>
      <w:r>
        <w:rPr>
          <w:rFonts w:ascii="宋体" w:hAnsi="宋体" w:eastAsia="宋体"/>
          <w:sz w:val="24"/>
          <w:szCs w:val="24"/>
        </w:rPr>
        <w:t>校准</w:t>
      </w:r>
      <w:r>
        <w:rPr>
          <w:rFonts w:hint="eastAsia" w:ascii="宋体" w:hAnsi="宋体" w:eastAsia="宋体"/>
          <w:sz w:val="24"/>
          <w:szCs w:val="24"/>
        </w:rPr>
        <w:t>一次</w:t>
      </w:r>
      <w:r>
        <w:rPr>
          <w:rFonts w:ascii="宋体" w:hAnsi="宋体" w:eastAsia="宋体"/>
          <w:sz w:val="24"/>
          <w:szCs w:val="24"/>
        </w:rPr>
        <w:t>。</w:t>
      </w:r>
    </w:p>
    <w:p>
      <w:pPr>
        <w:tabs>
          <w:tab w:val="left" w:pos="0"/>
          <w:tab w:val="left" w:pos="567"/>
        </w:tabs>
        <w:spacing w:line="360" w:lineRule="auto"/>
        <w:rPr>
          <w:rFonts w:ascii="宋体" w:hAnsi="宋体" w:eastAsia="宋体"/>
          <w:sz w:val="24"/>
          <w:szCs w:val="24"/>
        </w:rPr>
      </w:pPr>
      <w:bookmarkStart w:id="325" w:name="_Hlk13581998"/>
      <w:r>
        <w:rPr>
          <w:rFonts w:ascii="黑体" w:hAnsi="黑体" w:eastAsia="黑体"/>
          <w:b/>
          <w:bCs/>
          <w:sz w:val="24"/>
          <w:szCs w:val="24"/>
        </w:rPr>
        <w:t>6</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w:t>
      </w:r>
      <w:bookmarkEnd w:id="325"/>
      <w:r>
        <w:rPr>
          <w:rFonts w:hint="eastAsia" w:ascii="黑体" w:hAnsi="黑体" w:eastAsia="黑体"/>
          <w:b/>
          <w:bCs/>
          <w:sz w:val="24"/>
          <w:szCs w:val="24"/>
        </w:rPr>
        <w:t>3</w:t>
      </w:r>
      <w:r>
        <w:rPr>
          <w:rFonts w:ascii="黑体" w:hAnsi="黑体" w:eastAsia="黑体"/>
          <w:b/>
          <w:bCs/>
          <w:sz w:val="24"/>
          <w:szCs w:val="24"/>
        </w:rPr>
        <w:t xml:space="preserve">  </w:t>
      </w:r>
      <w:r>
        <w:rPr>
          <w:rFonts w:ascii="宋体" w:hAnsi="宋体" w:eastAsia="宋体"/>
          <w:sz w:val="24"/>
          <w:szCs w:val="24"/>
        </w:rPr>
        <w:t>有静压差要求的特殊功能单元，当室内设置排水设备或地漏时，应</w:t>
      </w:r>
      <w:r>
        <w:rPr>
          <w:rFonts w:hint="eastAsia" w:ascii="宋体" w:hAnsi="宋体" w:eastAsia="宋体"/>
          <w:sz w:val="24"/>
          <w:szCs w:val="24"/>
        </w:rPr>
        <w:t>每月巡</w:t>
      </w:r>
      <w:r>
        <w:rPr>
          <w:rFonts w:ascii="宋体" w:hAnsi="宋体" w:eastAsia="宋体"/>
          <w:sz w:val="24"/>
          <w:szCs w:val="24"/>
        </w:rPr>
        <w:t>查</w:t>
      </w:r>
      <w:r>
        <w:rPr>
          <w:rFonts w:hint="eastAsia" w:ascii="宋体" w:hAnsi="宋体" w:eastAsia="宋体"/>
          <w:sz w:val="24"/>
          <w:szCs w:val="24"/>
        </w:rPr>
        <w:t>，</w:t>
      </w:r>
      <w:r>
        <w:rPr>
          <w:rFonts w:ascii="宋体" w:hAnsi="宋体" w:eastAsia="宋体"/>
          <w:sz w:val="24"/>
          <w:szCs w:val="24"/>
        </w:rPr>
        <w:t>排水口下部水封装置的有效水封高度</w:t>
      </w:r>
      <w:r>
        <w:rPr>
          <w:rFonts w:hint="eastAsia" w:ascii="宋体" w:hAnsi="宋体" w:eastAsia="宋体"/>
          <w:sz w:val="24"/>
          <w:szCs w:val="21"/>
        </w:rPr>
        <w:t>应</w:t>
      </w:r>
      <w:r>
        <w:rPr>
          <w:rFonts w:hint="eastAsia" w:ascii="宋体" w:hAnsi="宋体" w:eastAsia="宋体"/>
          <w:sz w:val="24"/>
          <w:szCs w:val="24"/>
        </w:rPr>
        <w:t>满足使用要求。</w:t>
      </w:r>
    </w:p>
    <w:p>
      <w:pPr>
        <w:tabs>
          <w:tab w:val="left" w:pos="0"/>
          <w:tab w:val="left" w:pos="567"/>
          <w:tab w:val="left" w:pos="709"/>
        </w:tabs>
        <w:spacing w:line="360" w:lineRule="auto"/>
        <w:rPr>
          <w:rFonts w:ascii="宋体" w:hAnsi="宋体" w:eastAsia="宋体"/>
          <w:sz w:val="24"/>
          <w:szCs w:val="24"/>
        </w:rPr>
      </w:pPr>
      <w:r>
        <w:rPr>
          <w:rFonts w:ascii="黑体" w:hAnsi="黑体" w:eastAsia="黑体"/>
          <w:b/>
          <w:bCs/>
          <w:sz w:val="24"/>
          <w:szCs w:val="24"/>
        </w:rPr>
        <w:t>6</w:t>
      </w:r>
      <w:r>
        <w:rPr>
          <w:rFonts w:hint="eastAsia" w:ascii="黑体" w:hAnsi="黑体" w:eastAsia="黑体"/>
          <w:b/>
          <w:bCs/>
          <w:sz w:val="24"/>
          <w:szCs w:val="24"/>
        </w:rPr>
        <w:t>.</w:t>
      </w:r>
      <w:r>
        <w:rPr>
          <w:rFonts w:ascii="黑体" w:hAnsi="黑体" w:eastAsia="黑体"/>
          <w:b/>
          <w:bCs/>
          <w:sz w:val="24"/>
          <w:szCs w:val="24"/>
        </w:rPr>
        <w:t>1</w:t>
      </w:r>
      <w:r>
        <w:rPr>
          <w:rFonts w:hint="eastAsia" w:ascii="黑体" w:hAnsi="黑体" w:eastAsia="黑体"/>
          <w:b/>
          <w:bCs/>
          <w:sz w:val="24"/>
          <w:szCs w:val="24"/>
        </w:rPr>
        <w:t>.4</w:t>
      </w:r>
      <w:r>
        <w:rPr>
          <w:rFonts w:ascii="宋体" w:hAnsi="宋体" w:eastAsia="宋体"/>
          <w:b/>
          <w:bCs/>
          <w:sz w:val="24"/>
          <w:szCs w:val="24"/>
        </w:rPr>
        <w:t xml:space="preserve">  </w:t>
      </w:r>
      <w:r>
        <w:rPr>
          <w:rFonts w:ascii="宋体" w:hAnsi="宋体" w:eastAsia="宋体"/>
          <w:sz w:val="24"/>
          <w:szCs w:val="24"/>
        </w:rPr>
        <w:t>对于含有害微生物、有害气溶胶、有毒有害气体污染物质场所的排风，应</w:t>
      </w:r>
      <w:r>
        <w:rPr>
          <w:rFonts w:hint="eastAsia" w:ascii="宋体" w:hAnsi="宋体" w:eastAsia="宋体"/>
          <w:sz w:val="24"/>
          <w:szCs w:val="24"/>
        </w:rPr>
        <w:t>每年检查</w:t>
      </w:r>
      <w:r>
        <w:rPr>
          <w:rFonts w:ascii="宋体" w:hAnsi="宋体" w:eastAsia="宋体"/>
          <w:sz w:val="24"/>
          <w:szCs w:val="24"/>
        </w:rPr>
        <w:t>排风无害化处理装置，其性能</w:t>
      </w:r>
      <w:r>
        <w:rPr>
          <w:rFonts w:hint="eastAsia" w:ascii="宋体" w:hAnsi="宋体" w:eastAsia="宋体"/>
          <w:sz w:val="24"/>
          <w:szCs w:val="21"/>
        </w:rPr>
        <w:t>应</w:t>
      </w:r>
      <w:r>
        <w:rPr>
          <w:rFonts w:ascii="宋体" w:hAnsi="宋体" w:eastAsia="宋体"/>
          <w:sz w:val="24"/>
          <w:szCs w:val="24"/>
        </w:rPr>
        <w:t>符合使用要求，室外排风口或通气管排气口四周</w:t>
      </w:r>
      <w:r>
        <w:rPr>
          <w:rFonts w:hint="eastAsia" w:ascii="宋体" w:hAnsi="宋体" w:eastAsia="宋体"/>
          <w:sz w:val="24"/>
          <w:szCs w:val="21"/>
        </w:rPr>
        <w:t>应</w:t>
      </w:r>
      <w:r>
        <w:rPr>
          <w:rFonts w:ascii="宋体" w:hAnsi="宋体" w:eastAsia="宋体"/>
          <w:sz w:val="24"/>
          <w:szCs w:val="24"/>
        </w:rPr>
        <w:t>通风良好。</w:t>
      </w:r>
    </w:p>
    <w:p>
      <w:pPr>
        <w:tabs>
          <w:tab w:val="left" w:pos="0"/>
          <w:tab w:val="left" w:pos="567"/>
        </w:tabs>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w:t>
      </w:r>
      <w:r>
        <w:rPr>
          <w:rFonts w:hint="eastAsia" w:ascii="黑体" w:hAnsi="黑体" w:eastAsia="黑体"/>
          <w:b/>
          <w:bCs/>
          <w:sz w:val="24"/>
          <w:szCs w:val="24"/>
        </w:rPr>
        <w:t>1</w:t>
      </w:r>
      <w:r>
        <w:rPr>
          <w:rFonts w:ascii="黑体" w:hAnsi="黑体" w:eastAsia="黑体"/>
          <w:b/>
          <w:bCs/>
          <w:sz w:val="24"/>
          <w:szCs w:val="24"/>
        </w:rPr>
        <w:t>.</w:t>
      </w:r>
      <w:r>
        <w:rPr>
          <w:rFonts w:hint="eastAsia" w:ascii="黑体" w:hAnsi="黑体" w:eastAsia="黑体"/>
          <w:b/>
          <w:bCs/>
          <w:sz w:val="24"/>
          <w:szCs w:val="24"/>
        </w:rPr>
        <w:t>5</w:t>
      </w:r>
      <w:r>
        <w:rPr>
          <w:rFonts w:ascii="黑体" w:hAnsi="黑体" w:eastAsia="黑体"/>
          <w:sz w:val="24"/>
          <w:szCs w:val="24"/>
        </w:rPr>
        <w:t xml:space="preserve">  </w:t>
      </w:r>
      <w:r>
        <w:rPr>
          <w:rFonts w:hint="eastAsia" w:ascii="宋体" w:hAnsi="宋体" w:eastAsia="宋体"/>
          <w:sz w:val="24"/>
          <w:szCs w:val="24"/>
        </w:rPr>
        <w:t>特殊功能单元围护结构表面</w:t>
      </w:r>
      <w:r>
        <w:rPr>
          <w:rFonts w:ascii="宋体" w:hAnsi="宋体" w:eastAsia="宋体"/>
          <w:sz w:val="24"/>
          <w:szCs w:val="24"/>
        </w:rPr>
        <w:t>、地面</w:t>
      </w:r>
      <w:r>
        <w:rPr>
          <w:rFonts w:hint="eastAsia" w:ascii="宋体" w:hAnsi="宋体" w:eastAsia="宋体"/>
          <w:sz w:val="24"/>
          <w:szCs w:val="24"/>
        </w:rPr>
        <w:t>，</w:t>
      </w:r>
      <w:r>
        <w:rPr>
          <w:rFonts w:ascii="宋体" w:hAnsi="宋体" w:eastAsia="宋体"/>
          <w:sz w:val="24"/>
          <w:szCs w:val="24"/>
        </w:rPr>
        <w:t>应定期进行清洁和消毒</w:t>
      </w:r>
      <w:r>
        <w:rPr>
          <w:rFonts w:hint="eastAsia" w:ascii="宋体" w:hAnsi="宋体" w:eastAsia="宋体"/>
          <w:sz w:val="24"/>
          <w:szCs w:val="24"/>
        </w:rPr>
        <w:t>，</w:t>
      </w:r>
      <w:r>
        <w:rPr>
          <w:rFonts w:ascii="宋体" w:hAnsi="宋体" w:eastAsia="宋体"/>
          <w:sz w:val="24"/>
          <w:szCs w:val="24"/>
        </w:rPr>
        <w:t>频次</w:t>
      </w:r>
      <w:r>
        <w:rPr>
          <w:rFonts w:hint="eastAsia" w:ascii="宋体" w:hAnsi="宋体" w:eastAsia="宋体"/>
          <w:sz w:val="24"/>
          <w:szCs w:val="21"/>
        </w:rPr>
        <w:t>应</w:t>
      </w:r>
      <w:r>
        <w:rPr>
          <w:rFonts w:ascii="宋体" w:hAnsi="宋体" w:eastAsia="宋体"/>
          <w:sz w:val="24"/>
          <w:szCs w:val="24"/>
        </w:rPr>
        <w:t>根据使用要求确定。</w:t>
      </w:r>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w:t>
      </w:r>
      <w:r>
        <w:rPr>
          <w:rFonts w:hint="eastAsia" w:ascii="黑体" w:hAnsi="黑体" w:eastAsia="黑体"/>
          <w:b/>
          <w:bCs/>
          <w:sz w:val="24"/>
          <w:szCs w:val="24"/>
        </w:rPr>
        <w:t>1</w:t>
      </w:r>
      <w:r>
        <w:rPr>
          <w:rFonts w:ascii="黑体" w:hAnsi="黑体" w:eastAsia="黑体"/>
          <w:b/>
          <w:bCs/>
          <w:sz w:val="24"/>
          <w:szCs w:val="24"/>
        </w:rPr>
        <w:t>.</w:t>
      </w:r>
      <w:r>
        <w:rPr>
          <w:rFonts w:hint="eastAsia" w:ascii="黑体" w:hAnsi="黑体" w:eastAsia="黑体"/>
          <w:b/>
          <w:bCs/>
          <w:sz w:val="24"/>
          <w:szCs w:val="24"/>
        </w:rPr>
        <w:t>6</w:t>
      </w:r>
      <w:r>
        <w:rPr>
          <w:rFonts w:ascii="黑体" w:hAnsi="黑体" w:eastAsia="黑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特殊功能单元应</w:t>
      </w:r>
      <w:r>
        <w:rPr>
          <w:rFonts w:ascii="宋体" w:hAnsi="宋体" w:eastAsia="宋体"/>
          <w:sz w:val="24"/>
          <w:szCs w:val="24"/>
        </w:rPr>
        <w:t>做好防鼠、防蚊蝇、防蟑螂等安全措施</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1"/>
        </w:rPr>
        <w:t>应</w:t>
      </w:r>
      <w:r>
        <w:rPr>
          <w:rFonts w:hint="eastAsia" w:ascii="宋体" w:hAnsi="宋体" w:eastAsia="宋体"/>
          <w:sz w:val="24"/>
          <w:szCs w:val="24"/>
        </w:rPr>
        <w:t>每季度</w:t>
      </w:r>
      <w:r>
        <w:rPr>
          <w:rFonts w:ascii="宋体" w:hAnsi="宋体" w:eastAsia="宋体"/>
          <w:sz w:val="24"/>
          <w:szCs w:val="24"/>
        </w:rPr>
        <w:t>对措施有效性进行检查和维护。</w:t>
      </w:r>
    </w:p>
    <w:p>
      <w:pPr>
        <w:rPr>
          <w:rFonts w:ascii="宋体" w:hAnsi="宋体" w:eastAsia="宋体"/>
          <w:sz w:val="24"/>
          <w:szCs w:val="24"/>
        </w:rPr>
      </w:pPr>
      <w:bookmarkStart w:id="402" w:name="_GoBack"/>
      <w:bookmarkEnd w:id="402"/>
    </w:p>
    <w:p>
      <w:pPr>
        <w:pStyle w:val="5"/>
        <w:numPr>
          <w:ilvl w:val="0"/>
          <w:numId w:val="0"/>
        </w:numPr>
        <w:rPr>
          <w:rFonts w:ascii="宋体" w:hAnsi="宋体"/>
          <w:szCs w:val="24"/>
        </w:rPr>
      </w:pPr>
      <w:bookmarkStart w:id="326" w:name="_Toc29480985"/>
      <w:bookmarkStart w:id="327" w:name="_Toc19005370"/>
      <w:bookmarkStart w:id="328" w:name="_Toc19544592"/>
      <w:bookmarkStart w:id="329" w:name="_Toc19111698"/>
      <w:bookmarkStart w:id="330" w:name="_Toc7819500"/>
      <w:bookmarkStart w:id="331" w:name="_Toc546438654"/>
      <w:r>
        <w:rPr>
          <w:rFonts w:hint="eastAsia" w:ascii="宋体" w:hAnsi="宋体"/>
          <w:szCs w:val="24"/>
        </w:rPr>
        <w:t>6.</w:t>
      </w:r>
      <w:r>
        <w:rPr>
          <w:rFonts w:ascii="宋体" w:hAnsi="宋体"/>
          <w:szCs w:val="24"/>
        </w:rPr>
        <w:t>2  洁净功能用房</w:t>
      </w:r>
      <w:bookmarkEnd w:id="326"/>
      <w:bookmarkEnd w:id="327"/>
      <w:bookmarkEnd w:id="328"/>
      <w:bookmarkEnd w:id="329"/>
      <w:bookmarkEnd w:id="330"/>
      <w:bookmarkEnd w:id="331"/>
    </w:p>
    <w:p>
      <w:pPr>
        <w:tabs>
          <w:tab w:val="left" w:pos="0"/>
          <w:tab w:val="left" w:pos="567"/>
        </w:tabs>
        <w:spacing w:line="360" w:lineRule="auto"/>
        <w:rPr>
          <w:rFonts w:ascii="宋体" w:hAnsi="宋体" w:eastAsia="宋体"/>
          <w:sz w:val="24"/>
          <w:szCs w:val="24"/>
        </w:rPr>
      </w:pPr>
      <w:r>
        <w:rPr>
          <w:rFonts w:ascii="黑体" w:hAnsi="黑体" w:eastAsia="黑体"/>
          <w:b/>
          <w:bCs/>
          <w:sz w:val="24"/>
          <w:szCs w:val="24"/>
        </w:rPr>
        <w:t>6</w:t>
      </w:r>
      <w:r>
        <w:rPr>
          <w:rFonts w:hint="eastAsia" w:ascii="黑体" w:hAnsi="黑体" w:eastAsia="黑体"/>
          <w:b/>
          <w:bCs/>
          <w:sz w:val="24"/>
          <w:szCs w:val="24"/>
        </w:rPr>
        <w:t>.</w:t>
      </w:r>
      <w:r>
        <w:rPr>
          <w:rFonts w:ascii="黑体" w:hAnsi="黑体" w:eastAsia="黑体"/>
          <w:b/>
          <w:bCs/>
          <w:sz w:val="24"/>
          <w:szCs w:val="24"/>
        </w:rPr>
        <w:t>2</w:t>
      </w:r>
      <w:r>
        <w:rPr>
          <w:rFonts w:hint="eastAsia" w:ascii="黑体" w:hAnsi="黑体" w:eastAsia="黑体"/>
          <w:b/>
          <w:bCs/>
          <w:sz w:val="24"/>
          <w:szCs w:val="24"/>
        </w:rPr>
        <w:t>.1</w:t>
      </w:r>
      <w:r>
        <w:rPr>
          <w:rFonts w:ascii="黑体" w:hAnsi="黑体" w:eastAsia="黑体"/>
          <w:b/>
          <w:bCs/>
          <w:sz w:val="24"/>
          <w:szCs w:val="24"/>
        </w:rPr>
        <w:t xml:space="preserve">  </w:t>
      </w:r>
      <w:r>
        <w:rPr>
          <w:rFonts w:hint="eastAsia" w:ascii="宋体" w:hAnsi="宋体" w:eastAsia="宋体"/>
          <w:sz w:val="24"/>
          <w:szCs w:val="24"/>
        </w:rPr>
        <w:t>医院</w:t>
      </w:r>
      <w:r>
        <w:rPr>
          <w:rFonts w:ascii="宋体" w:hAnsi="宋体" w:eastAsia="宋体"/>
          <w:sz w:val="24"/>
          <w:szCs w:val="24"/>
        </w:rPr>
        <w:t>洁净功能用房主要包括洁净手术部</w:t>
      </w:r>
      <w:r>
        <w:rPr>
          <w:rFonts w:hint="eastAsia" w:ascii="宋体" w:hAnsi="宋体" w:eastAsia="宋体"/>
          <w:sz w:val="24"/>
          <w:szCs w:val="24"/>
        </w:rPr>
        <w:t>、血液病房、</w:t>
      </w:r>
      <w:r>
        <w:rPr>
          <w:rFonts w:ascii="宋体" w:hAnsi="宋体" w:eastAsia="宋体"/>
          <w:sz w:val="24"/>
          <w:szCs w:val="24"/>
        </w:rPr>
        <w:t>生殖中心</w:t>
      </w:r>
      <w:r>
        <w:rPr>
          <w:rFonts w:hint="eastAsia" w:ascii="宋体" w:hAnsi="宋体" w:eastAsia="宋体"/>
          <w:sz w:val="24"/>
          <w:szCs w:val="24"/>
        </w:rPr>
        <w:t>、</w:t>
      </w:r>
      <w:r>
        <w:rPr>
          <w:rFonts w:ascii="宋体" w:hAnsi="宋体" w:eastAsia="宋体"/>
          <w:sz w:val="24"/>
          <w:szCs w:val="24"/>
        </w:rPr>
        <w:t>中心供应室</w:t>
      </w:r>
      <w:r>
        <w:rPr>
          <w:rFonts w:hint="eastAsia" w:ascii="宋体" w:hAnsi="宋体" w:eastAsia="宋体"/>
          <w:sz w:val="24"/>
          <w:szCs w:val="24"/>
        </w:rPr>
        <w:t>、静脉用药配置中心、NICU</w:t>
      </w:r>
      <w:r>
        <w:rPr>
          <w:rFonts w:ascii="宋体" w:hAnsi="宋体" w:eastAsia="宋体"/>
          <w:sz w:val="24"/>
          <w:szCs w:val="24"/>
        </w:rPr>
        <w:t>等。</w:t>
      </w:r>
    </w:p>
    <w:p>
      <w:pPr>
        <w:tabs>
          <w:tab w:val="left" w:pos="0"/>
          <w:tab w:val="left" w:pos="567"/>
        </w:tabs>
        <w:spacing w:line="360" w:lineRule="auto"/>
        <w:rPr>
          <w:rFonts w:ascii="宋体" w:hAnsi="宋体" w:eastAsia="宋体"/>
          <w:sz w:val="24"/>
          <w:szCs w:val="24"/>
        </w:rPr>
      </w:pPr>
      <w:r>
        <w:rPr>
          <w:rFonts w:ascii="黑体" w:hAnsi="黑体" w:eastAsia="黑体"/>
          <w:b/>
          <w:bCs/>
          <w:sz w:val="24"/>
          <w:szCs w:val="24"/>
        </w:rPr>
        <w:t>6.2.2</w:t>
      </w:r>
      <w:r>
        <w:rPr>
          <w:rFonts w:hint="eastAsia" w:ascii="宋体" w:hAnsi="宋体" w:eastAsia="宋体"/>
          <w:sz w:val="24"/>
          <w:szCs w:val="24"/>
        </w:rPr>
        <w:t xml:space="preserve"> 洁净功能用房室内环境参数应定期检测，检测项目、频次、限值要求应符合现行国家标准《医院洁净手术部建筑技术规范》GB 50333、《医院洁净护理与隔离单元技术标准》GB5****的相关规定。</w:t>
      </w:r>
    </w:p>
    <w:p>
      <w:pPr>
        <w:tabs>
          <w:tab w:val="left" w:pos="0"/>
          <w:tab w:val="left" w:pos="567"/>
        </w:tabs>
        <w:spacing w:line="360" w:lineRule="auto"/>
        <w:rPr>
          <w:rFonts w:ascii="宋体" w:hAnsi="宋体" w:eastAsia="宋体"/>
          <w:sz w:val="24"/>
          <w:szCs w:val="24"/>
        </w:rPr>
      </w:pPr>
      <w:r>
        <w:rPr>
          <w:rFonts w:ascii="黑体" w:hAnsi="黑体" w:eastAsia="黑体"/>
          <w:b/>
          <w:bCs/>
          <w:sz w:val="24"/>
          <w:szCs w:val="24"/>
        </w:rPr>
        <w:t>6</w:t>
      </w:r>
      <w:r>
        <w:rPr>
          <w:rFonts w:hint="eastAsia" w:ascii="黑体" w:hAnsi="黑体" w:eastAsia="黑体"/>
          <w:b/>
          <w:bCs/>
          <w:sz w:val="24"/>
          <w:szCs w:val="24"/>
        </w:rPr>
        <w:t>.</w:t>
      </w:r>
      <w:r>
        <w:rPr>
          <w:rFonts w:ascii="黑体" w:hAnsi="黑体" w:eastAsia="黑体"/>
          <w:b/>
          <w:bCs/>
          <w:sz w:val="24"/>
          <w:szCs w:val="24"/>
        </w:rPr>
        <w:t>2</w:t>
      </w:r>
      <w:r>
        <w:rPr>
          <w:rFonts w:hint="eastAsia" w:ascii="黑体" w:hAnsi="黑体" w:eastAsia="黑体"/>
          <w:b/>
          <w:bCs/>
          <w:sz w:val="24"/>
          <w:szCs w:val="24"/>
        </w:rPr>
        <w:t>.3</w:t>
      </w:r>
      <w:r>
        <w:rPr>
          <w:rFonts w:ascii="黑体" w:hAnsi="黑体" w:eastAsia="黑体"/>
          <w:b/>
          <w:bCs/>
          <w:sz w:val="24"/>
          <w:szCs w:val="24"/>
        </w:rPr>
        <w:t xml:space="preserve"> </w:t>
      </w:r>
      <w:r>
        <w:rPr>
          <w:rFonts w:ascii="宋体" w:hAnsi="宋体" w:eastAsia="宋体"/>
          <w:sz w:val="24"/>
          <w:szCs w:val="24"/>
        </w:rPr>
        <w:t>采用防静电措施的</w:t>
      </w:r>
      <w:r>
        <w:rPr>
          <w:rFonts w:hint="eastAsia" w:ascii="宋体" w:hAnsi="宋体" w:eastAsia="宋体"/>
          <w:sz w:val="24"/>
          <w:szCs w:val="24"/>
        </w:rPr>
        <w:t>洁净功能用房</w:t>
      </w:r>
      <w:r>
        <w:rPr>
          <w:rFonts w:ascii="宋体" w:hAnsi="宋体" w:eastAsia="宋体"/>
          <w:sz w:val="24"/>
          <w:szCs w:val="24"/>
        </w:rPr>
        <w:t>，应</w:t>
      </w:r>
      <w:r>
        <w:rPr>
          <w:rFonts w:hint="eastAsia" w:ascii="宋体" w:hAnsi="宋体" w:eastAsia="宋体"/>
          <w:sz w:val="24"/>
          <w:szCs w:val="24"/>
        </w:rPr>
        <w:t>每年</w:t>
      </w:r>
      <w:r>
        <w:rPr>
          <w:rFonts w:ascii="宋体" w:hAnsi="宋体" w:eastAsia="宋体"/>
          <w:sz w:val="24"/>
          <w:szCs w:val="24"/>
        </w:rPr>
        <w:t>检查</w:t>
      </w:r>
      <w:r>
        <w:rPr>
          <w:rFonts w:hint="eastAsia" w:ascii="宋体" w:hAnsi="宋体" w:eastAsia="宋体"/>
          <w:sz w:val="24"/>
          <w:szCs w:val="24"/>
        </w:rPr>
        <w:t>一次，</w:t>
      </w:r>
      <w:r>
        <w:rPr>
          <w:rFonts w:ascii="宋体" w:hAnsi="宋体" w:eastAsia="宋体"/>
          <w:sz w:val="24"/>
          <w:szCs w:val="24"/>
        </w:rPr>
        <w:t>室内所有饰面材料的表面电阻值</w:t>
      </w:r>
      <w:r>
        <w:rPr>
          <w:rFonts w:hint="eastAsia" w:ascii="宋体" w:hAnsi="宋体" w:eastAsia="宋体"/>
          <w:sz w:val="24"/>
          <w:szCs w:val="21"/>
        </w:rPr>
        <w:t>应</w:t>
      </w:r>
      <w:r>
        <w:rPr>
          <w:rFonts w:ascii="宋体" w:hAnsi="宋体" w:eastAsia="宋体"/>
          <w:sz w:val="24"/>
          <w:szCs w:val="24"/>
        </w:rPr>
        <w:t>在10</w:t>
      </w:r>
      <w:r>
        <w:rPr>
          <w:rFonts w:ascii="宋体" w:hAnsi="宋体" w:eastAsia="宋体"/>
          <w:sz w:val="24"/>
          <w:szCs w:val="24"/>
          <w:vertAlign w:val="superscript"/>
        </w:rPr>
        <w:t>6</w:t>
      </w:r>
      <w:r>
        <w:rPr>
          <w:rFonts w:ascii="宋体" w:hAnsi="宋体" w:eastAsia="宋体"/>
          <w:sz w:val="24"/>
          <w:szCs w:val="24"/>
        </w:rPr>
        <w:t>Ω~10</w:t>
      </w:r>
      <w:r>
        <w:rPr>
          <w:rFonts w:ascii="宋体" w:hAnsi="宋体" w:eastAsia="宋体"/>
          <w:sz w:val="24"/>
          <w:szCs w:val="24"/>
          <w:vertAlign w:val="superscript"/>
        </w:rPr>
        <w:t>10</w:t>
      </w:r>
      <w:r>
        <w:rPr>
          <w:rFonts w:ascii="宋体" w:hAnsi="宋体" w:eastAsia="宋体"/>
          <w:sz w:val="24"/>
          <w:szCs w:val="24"/>
        </w:rPr>
        <w:t>Ω之间。</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.4</w:t>
      </w:r>
      <w:r>
        <w:rPr>
          <w:rFonts w:ascii="黑体" w:hAnsi="黑体" w:eastAsia="黑体"/>
          <w:b/>
          <w:bCs/>
          <w:sz w:val="24"/>
          <w:szCs w:val="24"/>
        </w:rPr>
        <w:t xml:space="preserve">  </w:t>
      </w:r>
      <w:r>
        <w:rPr>
          <w:rFonts w:ascii="宋体" w:hAnsi="宋体" w:eastAsia="宋体"/>
          <w:sz w:val="24"/>
          <w:szCs w:val="24"/>
        </w:rPr>
        <w:t>围护结构</w:t>
      </w:r>
      <w:r>
        <w:rPr>
          <w:rFonts w:hint="eastAsia" w:ascii="宋体" w:hAnsi="宋体" w:eastAsia="宋体"/>
          <w:sz w:val="24"/>
          <w:szCs w:val="24"/>
        </w:rPr>
        <w:t>上</w:t>
      </w:r>
      <w:r>
        <w:rPr>
          <w:rFonts w:ascii="宋体" w:hAnsi="宋体" w:eastAsia="宋体"/>
          <w:sz w:val="24"/>
          <w:szCs w:val="24"/>
        </w:rPr>
        <w:t>的缝隙密封性，应</w:t>
      </w:r>
      <w:r>
        <w:rPr>
          <w:rFonts w:hint="eastAsia" w:ascii="宋体" w:hAnsi="宋体" w:eastAsia="宋体"/>
          <w:sz w:val="24"/>
          <w:szCs w:val="24"/>
        </w:rPr>
        <w:t>每年</w:t>
      </w:r>
      <w:r>
        <w:rPr>
          <w:rFonts w:ascii="宋体" w:hAnsi="宋体" w:eastAsia="宋体"/>
          <w:sz w:val="24"/>
          <w:szCs w:val="24"/>
        </w:rPr>
        <w:t>检查。</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.5</w:t>
      </w:r>
      <w:r>
        <w:rPr>
          <w:rFonts w:ascii="黑体" w:hAnsi="黑体" w:eastAsia="黑体"/>
          <w:sz w:val="24"/>
          <w:szCs w:val="24"/>
        </w:rPr>
        <w:t xml:space="preserve">  </w:t>
      </w:r>
      <w:r>
        <w:rPr>
          <w:rFonts w:ascii="宋体" w:hAnsi="宋体" w:eastAsia="宋体"/>
          <w:sz w:val="24"/>
          <w:szCs w:val="24"/>
        </w:rPr>
        <w:t>采用电动悬挂式自动门的洁净功能用房，应</w:t>
      </w:r>
      <w:r>
        <w:rPr>
          <w:rFonts w:hint="eastAsia" w:ascii="宋体" w:hAnsi="宋体" w:eastAsia="宋体"/>
          <w:sz w:val="24"/>
          <w:szCs w:val="24"/>
        </w:rPr>
        <w:t>每月</w:t>
      </w:r>
      <w:r>
        <w:rPr>
          <w:rFonts w:ascii="宋体" w:hAnsi="宋体" w:eastAsia="宋体"/>
          <w:sz w:val="24"/>
          <w:szCs w:val="24"/>
        </w:rPr>
        <w:t>检查其自动延时关闭和防撞击功能。</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.6</w:t>
      </w:r>
      <w:r>
        <w:rPr>
          <w:rFonts w:ascii="黑体" w:hAnsi="黑体" w:eastAsia="黑体"/>
          <w:b/>
          <w:bCs/>
          <w:sz w:val="24"/>
          <w:szCs w:val="24"/>
        </w:rPr>
        <w:t xml:space="preserve">  </w:t>
      </w:r>
      <w:r>
        <w:rPr>
          <w:rFonts w:hint="eastAsia" w:ascii="宋体" w:hAnsi="宋体" w:eastAsia="宋体"/>
          <w:sz w:val="24"/>
          <w:szCs w:val="24"/>
        </w:rPr>
        <w:t>当</w:t>
      </w:r>
      <w:r>
        <w:rPr>
          <w:rFonts w:ascii="宋体" w:hAnsi="宋体" w:eastAsia="宋体"/>
          <w:sz w:val="24"/>
          <w:szCs w:val="24"/>
        </w:rPr>
        <w:t>净化空调系统在非工作时间因医疗工艺要求不能停止运行时</w:t>
      </w:r>
      <w:r>
        <w:rPr>
          <w:rFonts w:hint="eastAsia" w:ascii="宋体" w:hAnsi="宋体" w:eastAsia="宋体"/>
          <w:sz w:val="24"/>
          <w:szCs w:val="24"/>
        </w:rPr>
        <w:t>，</w:t>
      </w:r>
      <w:r>
        <w:rPr>
          <w:rFonts w:ascii="宋体" w:hAnsi="宋体" w:eastAsia="宋体"/>
          <w:sz w:val="24"/>
          <w:szCs w:val="24"/>
        </w:rPr>
        <w:t>宜</w:t>
      </w:r>
      <w:r>
        <w:rPr>
          <w:rFonts w:hint="eastAsia" w:ascii="宋体" w:hAnsi="宋体" w:eastAsia="宋体"/>
          <w:sz w:val="24"/>
          <w:szCs w:val="24"/>
        </w:rPr>
        <w:t>采用降低换气次数、改变系统基准温湿度等节能措施运行。</w:t>
      </w:r>
    </w:p>
    <w:p>
      <w:pPr>
        <w:tabs>
          <w:tab w:val="left" w:pos="0"/>
          <w:tab w:val="left" w:pos="567"/>
        </w:tabs>
        <w:spacing w:line="360" w:lineRule="auto"/>
        <w:rPr>
          <w:rFonts w:ascii="宋体" w:hAnsi="宋体" w:eastAsia="宋体"/>
          <w:b/>
          <w:bCs/>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.7</w:t>
      </w:r>
      <w:r>
        <w:rPr>
          <w:rFonts w:ascii="黑体" w:hAnsi="黑体" w:eastAsia="黑体"/>
          <w:b/>
          <w:bCs/>
          <w:sz w:val="24"/>
          <w:szCs w:val="24"/>
        </w:rPr>
        <w:t xml:space="preserve"> </w:t>
      </w:r>
      <w:r>
        <w:rPr>
          <w:rFonts w:ascii="宋体" w:hAnsi="宋体" w:eastAsia="宋体"/>
          <w:sz w:val="24"/>
          <w:szCs w:val="24"/>
        </w:rPr>
        <w:t>净化空调系统中各类空气过滤器应定期检查、清洗或更换</w:t>
      </w:r>
      <w:r>
        <w:rPr>
          <w:rFonts w:hint="eastAsia" w:ascii="宋体" w:hAnsi="宋体" w:eastAsia="宋体"/>
          <w:sz w:val="24"/>
          <w:szCs w:val="24"/>
        </w:rPr>
        <w:t>。</w:t>
      </w:r>
      <w:r>
        <w:rPr>
          <w:rFonts w:ascii="宋体" w:hAnsi="宋体" w:eastAsia="宋体"/>
          <w:sz w:val="24"/>
          <w:szCs w:val="24"/>
        </w:rPr>
        <w:t xml:space="preserve">  </w:t>
      </w:r>
      <w:r>
        <w:rPr>
          <w:rFonts w:ascii="宋体" w:hAnsi="宋体" w:eastAsia="宋体"/>
          <w:b/>
          <w:bCs/>
          <w:sz w:val="24"/>
          <w:szCs w:val="24"/>
        </w:rPr>
        <w:t xml:space="preserve">  </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 xml:space="preserve">.8 </w:t>
      </w:r>
      <w:r>
        <w:rPr>
          <w:rFonts w:hint="eastAsia" w:ascii="宋体" w:hAnsi="宋体" w:eastAsia="宋体"/>
          <w:b/>
          <w:bCs/>
          <w:sz w:val="24"/>
          <w:szCs w:val="24"/>
        </w:rPr>
        <w:t xml:space="preserve"> </w:t>
      </w:r>
      <w:r>
        <w:rPr>
          <w:rFonts w:ascii="宋体" w:hAnsi="宋体" w:eastAsia="宋体"/>
          <w:sz w:val="24"/>
          <w:szCs w:val="24"/>
        </w:rPr>
        <w:t>净化空调</w:t>
      </w:r>
      <w:r>
        <w:rPr>
          <w:rFonts w:hint="eastAsia" w:ascii="宋体" w:hAnsi="宋体" w:eastAsia="宋体"/>
          <w:sz w:val="24"/>
          <w:szCs w:val="24"/>
        </w:rPr>
        <w:t>机组</w:t>
      </w:r>
      <w:r>
        <w:rPr>
          <w:rFonts w:ascii="宋体" w:hAnsi="宋体" w:eastAsia="宋体"/>
          <w:sz w:val="24"/>
          <w:szCs w:val="24"/>
        </w:rPr>
        <w:t>应</w:t>
      </w:r>
      <w:r>
        <w:rPr>
          <w:rFonts w:hint="eastAsia" w:ascii="宋体" w:hAnsi="宋体" w:eastAsia="宋体"/>
          <w:sz w:val="24"/>
          <w:szCs w:val="24"/>
        </w:rPr>
        <w:t>每月</w:t>
      </w:r>
      <w:r>
        <w:rPr>
          <w:rFonts w:ascii="宋体" w:hAnsi="宋体" w:eastAsia="宋体"/>
          <w:sz w:val="24"/>
          <w:szCs w:val="24"/>
        </w:rPr>
        <w:t>巡查</w:t>
      </w:r>
      <w:r>
        <w:rPr>
          <w:rFonts w:hint="eastAsia" w:ascii="宋体" w:hAnsi="宋体" w:eastAsia="宋体"/>
          <w:sz w:val="24"/>
          <w:szCs w:val="24"/>
        </w:rPr>
        <w:t>，风机、变频器、加湿器、水阀和风阀等组成设备或部件</w:t>
      </w:r>
      <w:r>
        <w:rPr>
          <w:rFonts w:hint="eastAsia" w:ascii="宋体" w:hAnsi="宋体" w:eastAsia="宋体"/>
          <w:sz w:val="24"/>
          <w:szCs w:val="21"/>
        </w:rPr>
        <w:t>应</w:t>
      </w:r>
      <w:r>
        <w:rPr>
          <w:rFonts w:hint="eastAsia" w:ascii="宋体" w:hAnsi="宋体" w:eastAsia="宋体"/>
          <w:sz w:val="24"/>
          <w:szCs w:val="24"/>
        </w:rPr>
        <w:t>工作正常</w:t>
      </w:r>
      <w:r>
        <w:rPr>
          <w:rFonts w:ascii="宋体" w:hAnsi="宋体" w:eastAsia="宋体"/>
          <w:sz w:val="24"/>
          <w:szCs w:val="24"/>
        </w:rPr>
        <w:t>。</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.9</w:t>
      </w:r>
      <w:r>
        <w:rPr>
          <w:rFonts w:ascii="黑体" w:hAnsi="黑体" w:eastAsia="黑体"/>
          <w:b/>
          <w:bCs/>
          <w:sz w:val="24"/>
          <w:szCs w:val="24"/>
        </w:rPr>
        <w:t xml:space="preserve">  </w:t>
      </w:r>
      <w:r>
        <w:rPr>
          <w:rFonts w:ascii="宋体" w:hAnsi="宋体" w:eastAsia="宋体"/>
          <w:sz w:val="24"/>
          <w:szCs w:val="24"/>
        </w:rPr>
        <w:t>医疗IT系统应</w:t>
      </w:r>
      <w:r>
        <w:rPr>
          <w:rFonts w:hint="eastAsia" w:ascii="宋体" w:hAnsi="宋体" w:eastAsia="宋体"/>
          <w:sz w:val="24"/>
          <w:szCs w:val="24"/>
        </w:rPr>
        <w:t>每月巡查，绝缘监视仪、外接报警测试面板和隔离变压器等组成设备或部件</w:t>
      </w:r>
      <w:r>
        <w:rPr>
          <w:rFonts w:hint="eastAsia" w:ascii="宋体" w:hAnsi="宋体" w:eastAsia="宋体"/>
          <w:sz w:val="24"/>
          <w:szCs w:val="21"/>
        </w:rPr>
        <w:t>应</w:t>
      </w:r>
      <w:r>
        <w:rPr>
          <w:rFonts w:hint="eastAsia" w:ascii="宋体" w:hAnsi="宋体" w:eastAsia="宋体"/>
          <w:sz w:val="24"/>
          <w:szCs w:val="24"/>
        </w:rPr>
        <w:t>工作正常</w:t>
      </w:r>
      <w:r>
        <w:rPr>
          <w:rFonts w:ascii="宋体" w:hAnsi="宋体" w:eastAsia="宋体"/>
          <w:sz w:val="24"/>
          <w:szCs w:val="24"/>
        </w:rPr>
        <w:t>。</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2</w:t>
      </w:r>
      <w:r>
        <w:rPr>
          <w:rFonts w:hint="eastAsia" w:ascii="黑体" w:hAnsi="黑体" w:eastAsia="黑体"/>
          <w:b/>
          <w:bCs/>
          <w:sz w:val="24"/>
          <w:szCs w:val="24"/>
        </w:rPr>
        <w:t xml:space="preserve">.10  </w:t>
      </w:r>
      <w:r>
        <w:rPr>
          <w:rFonts w:ascii="宋体" w:hAnsi="宋体" w:eastAsia="宋体"/>
          <w:sz w:val="24"/>
          <w:szCs w:val="24"/>
        </w:rPr>
        <w:t>洁净手术部进线电源的电压总谐波畸变率</w:t>
      </w:r>
      <w:r>
        <w:rPr>
          <w:rFonts w:hint="eastAsia" w:ascii="宋体" w:hAnsi="宋体" w:eastAsia="宋体"/>
          <w:sz w:val="24"/>
          <w:szCs w:val="24"/>
        </w:rPr>
        <w:t>、</w:t>
      </w:r>
      <w:r>
        <w:rPr>
          <w:rFonts w:ascii="宋体" w:hAnsi="宋体" w:eastAsia="宋体"/>
          <w:sz w:val="24"/>
          <w:szCs w:val="24"/>
        </w:rPr>
        <w:t>电流总谐波畸变率</w:t>
      </w:r>
      <w:r>
        <w:rPr>
          <w:rFonts w:hint="eastAsia" w:ascii="宋体" w:hAnsi="宋体" w:eastAsia="宋体"/>
          <w:sz w:val="24"/>
          <w:szCs w:val="24"/>
        </w:rPr>
        <w:t>应每年检测，并应符合国家标准《医院洁净手术部建筑技术规范》GB 50333的有关规定。</w:t>
      </w:r>
    </w:p>
    <w:p>
      <w:pPr>
        <w:tabs>
          <w:tab w:val="left" w:pos="0"/>
          <w:tab w:val="left" w:pos="567"/>
          <w:tab w:val="left" w:pos="709"/>
        </w:tabs>
        <w:spacing w:line="360" w:lineRule="auto"/>
        <w:rPr>
          <w:rFonts w:ascii="宋体" w:hAnsi="宋体" w:eastAsia="宋体"/>
          <w:sz w:val="24"/>
          <w:szCs w:val="24"/>
        </w:rPr>
      </w:pPr>
      <w:r>
        <w:rPr>
          <w:rFonts w:ascii="黑体" w:hAnsi="黑体" w:eastAsia="黑体"/>
          <w:b/>
          <w:bCs/>
          <w:sz w:val="24"/>
          <w:szCs w:val="24"/>
        </w:rPr>
        <w:t>6</w:t>
      </w:r>
      <w:r>
        <w:rPr>
          <w:rFonts w:hint="eastAsia" w:ascii="黑体" w:hAnsi="黑体" w:eastAsia="黑体"/>
          <w:b/>
          <w:bCs/>
          <w:sz w:val="24"/>
          <w:szCs w:val="24"/>
        </w:rPr>
        <w:t>.</w:t>
      </w:r>
      <w:r>
        <w:rPr>
          <w:rFonts w:ascii="黑体" w:hAnsi="黑体" w:eastAsia="黑体"/>
          <w:b/>
          <w:bCs/>
          <w:sz w:val="24"/>
          <w:szCs w:val="24"/>
        </w:rPr>
        <w:t>2</w:t>
      </w:r>
      <w:r>
        <w:rPr>
          <w:rFonts w:hint="eastAsia" w:ascii="黑体" w:hAnsi="黑体" w:eastAsia="黑体"/>
          <w:b/>
          <w:bCs/>
          <w:sz w:val="24"/>
          <w:szCs w:val="24"/>
        </w:rPr>
        <w:t>.11</w:t>
      </w:r>
      <w:r>
        <w:rPr>
          <w:rFonts w:ascii="黑体" w:hAnsi="黑体" w:eastAsia="黑体"/>
          <w:b/>
          <w:bCs/>
          <w:sz w:val="24"/>
          <w:szCs w:val="24"/>
        </w:rPr>
        <w:t xml:space="preserve"> </w:t>
      </w:r>
      <w:r>
        <w:rPr>
          <w:rFonts w:hint="eastAsia" w:ascii="宋体" w:hAnsi="宋体" w:eastAsia="宋体"/>
          <w:b/>
          <w:bCs/>
          <w:sz w:val="24"/>
          <w:szCs w:val="24"/>
        </w:rPr>
        <w:t xml:space="preserve"> </w:t>
      </w:r>
      <w:r>
        <w:rPr>
          <w:rFonts w:ascii="宋体" w:hAnsi="宋体" w:eastAsia="宋体"/>
          <w:sz w:val="24"/>
          <w:szCs w:val="24"/>
        </w:rPr>
        <w:t>净化空调系统中的各监测仪表、传感器</w:t>
      </w:r>
      <w:r>
        <w:rPr>
          <w:rFonts w:hint="eastAsia" w:ascii="宋体" w:hAnsi="宋体" w:eastAsia="宋体"/>
          <w:sz w:val="24"/>
          <w:szCs w:val="24"/>
        </w:rPr>
        <w:t>，</w:t>
      </w:r>
      <w:r>
        <w:rPr>
          <w:rFonts w:ascii="宋体" w:hAnsi="宋体" w:eastAsia="宋体"/>
          <w:sz w:val="24"/>
          <w:szCs w:val="24"/>
        </w:rPr>
        <w:t>应</w:t>
      </w:r>
      <w:r>
        <w:rPr>
          <w:rFonts w:hint="eastAsia" w:ascii="宋体" w:hAnsi="宋体" w:eastAsia="宋体"/>
          <w:sz w:val="24"/>
          <w:szCs w:val="24"/>
        </w:rPr>
        <w:t>每年</w:t>
      </w:r>
      <w:r>
        <w:rPr>
          <w:rFonts w:ascii="宋体" w:hAnsi="宋体" w:eastAsia="宋体"/>
          <w:sz w:val="24"/>
          <w:szCs w:val="24"/>
        </w:rPr>
        <w:t>进行</w:t>
      </w:r>
      <w:r>
        <w:rPr>
          <w:rFonts w:hint="eastAsia" w:ascii="宋体" w:hAnsi="宋体" w:eastAsia="宋体"/>
          <w:sz w:val="24"/>
          <w:szCs w:val="24"/>
        </w:rPr>
        <w:t>校准和维护，工作应正常</w:t>
      </w:r>
      <w:r>
        <w:rPr>
          <w:rFonts w:ascii="宋体" w:hAnsi="宋体" w:eastAsia="宋体"/>
          <w:sz w:val="24"/>
          <w:szCs w:val="24"/>
        </w:rPr>
        <w:t>，</w:t>
      </w:r>
      <w:r>
        <w:rPr>
          <w:rFonts w:hint="eastAsia" w:ascii="宋体" w:hAnsi="宋体" w:eastAsia="宋体"/>
          <w:sz w:val="24"/>
          <w:szCs w:val="24"/>
        </w:rPr>
        <w:t>传感器位置不得随意变动。</w:t>
      </w:r>
      <w:bookmarkStart w:id="332" w:name="_Toc501627932"/>
      <w:bookmarkStart w:id="333" w:name="_Toc501613851"/>
      <w:bookmarkStart w:id="334" w:name="_Toc501613909"/>
      <w:bookmarkStart w:id="335" w:name="_Toc502045795"/>
      <w:bookmarkStart w:id="336" w:name="_Toc501546797"/>
    </w:p>
    <w:bookmarkEnd w:id="332"/>
    <w:bookmarkEnd w:id="333"/>
    <w:bookmarkEnd w:id="334"/>
    <w:bookmarkEnd w:id="335"/>
    <w:bookmarkEnd w:id="336"/>
    <w:p>
      <w:pPr>
        <w:pStyle w:val="4"/>
        <w:ind w:firstLine="480"/>
        <w:rPr>
          <w:rFonts w:ascii="宋体" w:hAnsi="宋体" w:eastAsia="宋体"/>
          <w:sz w:val="24"/>
          <w:szCs w:val="24"/>
        </w:rPr>
      </w:pPr>
    </w:p>
    <w:p>
      <w:pPr>
        <w:pStyle w:val="5"/>
        <w:numPr>
          <w:ilvl w:val="0"/>
          <w:numId w:val="0"/>
        </w:numPr>
        <w:rPr>
          <w:rFonts w:ascii="宋体" w:hAnsi="宋体"/>
          <w:szCs w:val="24"/>
        </w:rPr>
      </w:pPr>
      <w:bookmarkStart w:id="337" w:name="_Toc7819501"/>
      <w:bookmarkStart w:id="338" w:name="_Toc19005371"/>
      <w:bookmarkStart w:id="339" w:name="_Toc19544593"/>
      <w:bookmarkStart w:id="340" w:name="_Toc19111699"/>
      <w:bookmarkStart w:id="341" w:name="_Toc29480986"/>
      <w:bookmarkStart w:id="342" w:name="_Toc988050631"/>
      <w:r>
        <w:rPr>
          <w:rFonts w:hint="eastAsia" w:ascii="宋体" w:hAnsi="宋体"/>
          <w:szCs w:val="24"/>
        </w:rPr>
        <w:t>6.</w:t>
      </w:r>
      <w:r>
        <w:rPr>
          <w:rFonts w:ascii="宋体" w:hAnsi="宋体"/>
          <w:szCs w:val="24"/>
        </w:rPr>
        <w:t xml:space="preserve">3  </w:t>
      </w:r>
      <w:bookmarkEnd w:id="337"/>
      <w:bookmarkEnd w:id="338"/>
      <w:bookmarkEnd w:id="339"/>
      <w:bookmarkEnd w:id="340"/>
      <w:r>
        <w:rPr>
          <w:rFonts w:hint="eastAsia" w:ascii="宋体" w:hAnsi="宋体"/>
          <w:szCs w:val="24"/>
        </w:rPr>
        <w:t>临床</w:t>
      </w:r>
      <w:r>
        <w:rPr>
          <w:rFonts w:ascii="宋体" w:hAnsi="宋体"/>
          <w:szCs w:val="24"/>
        </w:rPr>
        <w:t>检验功能用房</w:t>
      </w:r>
      <w:bookmarkEnd w:id="341"/>
      <w:bookmarkEnd w:id="342"/>
    </w:p>
    <w:p>
      <w:pPr>
        <w:spacing w:line="360" w:lineRule="auto"/>
        <w:rPr>
          <w:rFonts w:ascii="黑体" w:hAnsi="黑体" w:eastAsia="黑体"/>
          <w:b/>
          <w:bCs/>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w:t>
      </w:r>
      <w:r>
        <w:rPr>
          <w:rFonts w:ascii="黑体" w:hAnsi="黑体" w:eastAsia="黑体"/>
          <w:b/>
          <w:bCs/>
          <w:sz w:val="24"/>
          <w:szCs w:val="24"/>
        </w:rPr>
        <w:t xml:space="preserve">1 </w:t>
      </w:r>
      <w:r>
        <w:rPr>
          <w:rFonts w:asciiTheme="minorEastAsia" w:hAnsiTheme="minorEastAsia"/>
          <w:sz w:val="24"/>
          <w:szCs w:val="24"/>
        </w:rPr>
        <w:t xml:space="preserve"> 临床检验功能用房主要包括</w:t>
      </w:r>
      <w:r>
        <w:rPr>
          <w:rFonts w:ascii="宋体" w:hAnsi="宋体" w:eastAsia="宋体"/>
          <w:sz w:val="24"/>
          <w:szCs w:val="24"/>
        </w:rPr>
        <w:t>检验科</w:t>
      </w:r>
      <w:r>
        <w:rPr>
          <w:rFonts w:hint="eastAsia" w:ascii="宋体" w:hAnsi="宋体" w:eastAsia="宋体"/>
          <w:sz w:val="24"/>
          <w:szCs w:val="24"/>
        </w:rPr>
        <w:t>、</w:t>
      </w:r>
      <w:r>
        <w:rPr>
          <w:rFonts w:ascii="宋体" w:hAnsi="宋体" w:eastAsia="宋体"/>
          <w:sz w:val="24"/>
          <w:szCs w:val="24"/>
        </w:rPr>
        <w:t>病理科的实验室和辅助功能用房。</w:t>
      </w:r>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.2</w:t>
      </w:r>
      <w:r>
        <w:rPr>
          <w:rFonts w:ascii="黑体" w:hAnsi="黑体" w:eastAsia="黑体"/>
          <w:sz w:val="24"/>
          <w:szCs w:val="24"/>
        </w:rPr>
        <w:t xml:space="preserve"> </w:t>
      </w:r>
      <w:r>
        <w:rPr>
          <w:rFonts w:hint="eastAsia" w:ascii="宋体" w:hAnsi="宋体" w:eastAsia="宋体"/>
          <w:sz w:val="24"/>
          <w:szCs w:val="24"/>
        </w:rPr>
        <w:t>临床</w:t>
      </w:r>
      <w:r>
        <w:rPr>
          <w:rFonts w:ascii="宋体" w:hAnsi="宋体" w:eastAsia="宋体"/>
          <w:sz w:val="24"/>
          <w:szCs w:val="24"/>
        </w:rPr>
        <w:t>检验功能用房</w:t>
      </w:r>
      <w:r>
        <w:rPr>
          <w:rFonts w:hint="eastAsia" w:ascii="宋体" w:hAnsi="宋体" w:eastAsia="宋体"/>
          <w:sz w:val="24"/>
          <w:szCs w:val="24"/>
        </w:rPr>
        <w:t>分区</w:t>
      </w:r>
      <w:r>
        <w:rPr>
          <w:rFonts w:ascii="宋体" w:hAnsi="宋体" w:eastAsia="宋体"/>
          <w:sz w:val="24"/>
          <w:szCs w:val="24"/>
        </w:rPr>
        <w:t>标识应</w:t>
      </w:r>
      <w:r>
        <w:rPr>
          <w:rFonts w:hint="eastAsia" w:ascii="宋体" w:hAnsi="宋体" w:eastAsia="宋体"/>
          <w:sz w:val="24"/>
          <w:szCs w:val="24"/>
        </w:rPr>
        <w:t>每月巡</w:t>
      </w:r>
      <w:r>
        <w:rPr>
          <w:rFonts w:ascii="宋体" w:hAnsi="宋体" w:eastAsia="宋体"/>
          <w:sz w:val="24"/>
          <w:szCs w:val="24"/>
        </w:rPr>
        <w:t>查</w:t>
      </w:r>
      <w:r>
        <w:rPr>
          <w:rFonts w:hint="eastAsia" w:ascii="宋体" w:hAnsi="宋体" w:eastAsia="宋体"/>
          <w:sz w:val="24"/>
          <w:szCs w:val="24"/>
        </w:rPr>
        <w:t>，应清晰完整</w:t>
      </w:r>
      <w:r>
        <w:rPr>
          <w:rFonts w:ascii="宋体" w:hAnsi="宋体" w:eastAsia="宋体"/>
          <w:sz w:val="24"/>
          <w:szCs w:val="24"/>
        </w:rPr>
        <w:t>。</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 xml:space="preserve">.3 </w:t>
      </w:r>
      <w:r>
        <w:rPr>
          <w:rFonts w:hint="eastAsia" w:ascii="宋体" w:hAnsi="宋体" w:eastAsia="宋体"/>
          <w:b/>
          <w:bCs/>
          <w:sz w:val="24"/>
          <w:szCs w:val="24"/>
        </w:rPr>
        <w:t xml:space="preserve"> </w:t>
      </w:r>
      <w:r>
        <w:rPr>
          <w:rFonts w:ascii="宋体" w:hAnsi="宋体" w:eastAsia="宋体"/>
          <w:sz w:val="24"/>
          <w:szCs w:val="24"/>
        </w:rPr>
        <w:t>涉及生物安全</w:t>
      </w:r>
      <w:r>
        <w:rPr>
          <w:rFonts w:hint="eastAsia" w:ascii="宋体" w:hAnsi="宋体" w:eastAsia="宋体"/>
          <w:sz w:val="24"/>
          <w:szCs w:val="24"/>
        </w:rPr>
        <w:t>的临床</w:t>
      </w:r>
      <w:r>
        <w:rPr>
          <w:rFonts w:ascii="宋体" w:hAnsi="宋体" w:eastAsia="宋体"/>
          <w:sz w:val="24"/>
          <w:szCs w:val="24"/>
        </w:rPr>
        <w:t>检验</w:t>
      </w:r>
      <w:r>
        <w:rPr>
          <w:rFonts w:hint="eastAsia" w:ascii="宋体" w:hAnsi="宋体" w:eastAsia="宋体"/>
          <w:sz w:val="24"/>
          <w:szCs w:val="24"/>
        </w:rPr>
        <w:t>实验室运行维护管理</w:t>
      </w:r>
      <w:r>
        <w:rPr>
          <w:rFonts w:ascii="宋体" w:hAnsi="宋体" w:eastAsia="宋体"/>
          <w:sz w:val="24"/>
          <w:szCs w:val="24"/>
        </w:rPr>
        <w:t>应</w:t>
      </w:r>
      <w:r>
        <w:rPr>
          <w:rFonts w:hint="eastAsia" w:ascii="宋体" w:hAnsi="宋体" w:eastAsia="宋体"/>
          <w:sz w:val="24"/>
          <w:szCs w:val="24"/>
        </w:rPr>
        <w:t>符合现行行业标准《病原微生物实验室生物安全通用准则》</w:t>
      </w:r>
      <w:r>
        <w:rPr>
          <w:rFonts w:ascii="宋体" w:hAnsi="宋体" w:eastAsia="宋体"/>
          <w:sz w:val="24"/>
          <w:szCs w:val="24"/>
        </w:rPr>
        <w:t>WS23</w:t>
      </w:r>
      <w:r>
        <w:rPr>
          <w:rFonts w:hint="eastAsia" w:ascii="宋体" w:hAnsi="宋体" w:eastAsia="宋体"/>
          <w:sz w:val="24"/>
          <w:szCs w:val="24"/>
        </w:rPr>
        <w:t>3、《临床实验室生物安全指南》WS/T 442</w:t>
      </w:r>
      <w:r>
        <w:rPr>
          <w:rFonts w:ascii="宋体" w:hAnsi="宋体" w:eastAsia="宋体"/>
          <w:sz w:val="24"/>
          <w:szCs w:val="24"/>
        </w:rPr>
        <w:t>有关实验室设施和设备的相关</w:t>
      </w:r>
      <w:r>
        <w:rPr>
          <w:rFonts w:hint="eastAsia" w:ascii="宋体" w:hAnsi="宋体" w:eastAsia="宋体"/>
          <w:sz w:val="24"/>
          <w:szCs w:val="24"/>
        </w:rPr>
        <w:t>规定。</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.4</w:t>
      </w:r>
      <w:r>
        <w:rPr>
          <w:rFonts w:hint="eastAsia" w:ascii="宋体" w:hAnsi="宋体" w:eastAsia="宋体"/>
          <w:b/>
          <w:bCs/>
          <w:sz w:val="24"/>
          <w:szCs w:val="24"/>
        </w:rPr>
        <w:t xml:space="preserve">  </w:t>
      </w:r>
      <w:r>
        <w:rPr>
          <w:rFonts w:hint="eastAsia" w:ascii="宋体" w:hAnsi="宋体" w:eastAsia="宋体"/>
          <w:sz w:val="24"/>
          <w:szCs w:val="24"/>
        </w:rPr>
        <w:t>临床</w:t>
      </w:r>
      <w:r>
        <w:rPr>
          <w:rFonts w:ascii="宋体" w:hAnsi="宋体" w:eastAsia="宋体"/>
          <w:sz w:val="24"/>
          <w:szCs w:val="24"/>
        </w:rPr>
        <w:t>检验功能用房室内空气质量</w:t>
      </w:r>
      <w:r>
        <w:rPr>
          <w:rFonts w:hint="eastAsia" w:ascii="宋体" w:hAnsi="宋体" w:eastAsia="宋体"/>
          <w:sz w:val="24"/>
          <w:szCs w:val="24"/>
        </w:rPr>
        <w:t>，宜每季度检</w:t>
      </w:r>
      <w:r>
        <w:rPr>
          <w:rFonts w:ascii="宋体" w:hAnsi="宋体" w:eastAsia="宋体"/>
          <w:sz w:val="24"/>
          <w:szCs w:val="24"/>
        </w:rPr>
        <w:t>测</w:t>
      </w:r>
      <w:r>
        <w:rPr>
          <w:rFonts w:hint="eastAsia" w:ascii="宋体" w:hAnsi="宋体" w:eastAsia="宋体"/>
          <w:sz w:val="24"/>
          <w:szCs w:val="24"/>
        </w:rPr>
        <w:t>或在线监</w:t>
      </w:r>
      <w:r>
        <w:rPr>
          <w:rFonts w:ascii="宋体" w:hAnsi="宋体" w:eastAsia="宋体"/>
          <w:sz w:val="24"/>
          <w:szCs w:val="24"/>
        </w:rPr>
        <w:t>测</w:t>
      </w:r>
      <w:r>
        <w:rPr>
          <w:rFonts w:hint="eastAsia" w:ascii="宋体" w:hAnsi="宋体" w:eastAsia="宋体"/>
          <w:sz w:val="24"/>
          <w:szCs w:val="24"/>
        </w:rPr>
        <w:t>，并应</w:t>
      </w:r>
      <w:r>
        <w:rPr>
          <w:rFonts w:ascii="宋体" w:hAnsi="宋体" w:eastAsia="宋体"/>
          <w:sz w:val="24"/>
          <w:szCs w:val="24"/>
        </w:rPr>
        <w:t>满足现行国家标准</w:t>
      </w:r>
      <w:r>
        <w:rPr>
          <w:rFonts w:hint="eastAsia" w:ascii="宋体" w:hAnsi="宋体" w:eastAsia="宋体"/>
          <w:sz w:val="24"/>
          <w:szCs w:val="24"/>
        </w:rPr>
        <w:t>《医院消毒卫生标准》GB15982、《工作场所有害因素职业接触限值第 1部分：化学有害因素》 GBZ 2.1的相关规定。</w:t>
      </w:r>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.5</w:t>
      </w:r>
      <w:r>
        <w:rPr>
          <w:rFonts w:ascii="黑体" w:hAnsi="黑体" w:eastAsia="黑体"/>
          <w:b/>
          <w:bCs/>
          <w:sz w:val="24"/>
          <w:szCs w:val="24"/>
        </w:rPr>
        <w:t xml:space="preserve"> </w:t>
      </w:r>
      <w:r>
        <w:rPr>
          <w:rFonts w:ascii="宋体" w:hAnsi="宋体" w:eastAsia="宋体"/>
          <w:sz w:val="24"/>
          <w:szCs w:val="24"/>
        </w:rPr>
        <w:t xml:space="preserve"> </w:t>
      </w:r>
      <w:r>
        <w:rPr>
          <w:rFonts w:hint="eastAsia" w:ascii="宋体" w:hAnsi="宋体" w:eastAsia="宋体"/>
          <w:sz w:val="24"/>
          <w:szCs w:val="24"/>
        </w:rPr>
        <w:t>临床</w:t>
      </w:r>
      <w:r>
        <w:rPr>
          <w:rFonts w:ascii="宋体" w:hAnsi="宋体" w:eastAsia="宋体"/>
          <w:sz w:val="24"/>
          <w:szCs w:val="24"/>
        </w:rPr>
        <w:t>检验实验室</w:t>
      </w:r>
      <w:r>
        <w:rPr>
          <w:rFonts w:hint="eastAsia" w:ascii="宋体" w:hAnsi="宋体" w:eastAsia="宋体"/>
          <w:sz w:val="24"/>
          <w:szCs w:val="24"/>
        </w:rPr>
        <w:t>区域</w:t>
      </w:r>
      <w:r>
        <w:rPr>
          <w:rFonts w:ascii="宋体" w:hAnsi="宋体" w:eastAsia="宋体"/>
          <w:sz w:val="24"/>
          <w:szCs w:val="24"/>
        </w:rPr>
        <w:t>气流流向应</w:t>
      </w:r>
      <w:r>
        <w:rPr>
          <w:rFonts w:hint="eastAsia" w:ascii="宋体" w:hAnsi="宋体" w:eastAsia="宋体"/>
          <w:sz w:val="24"/>
          <w:szCs w:val="24"/>
        </w:rPr>
        <w:t>每季度</w:t>
      </w:r>
      <w:r>
        <w:rPr>
          <w:rFonts w:ascii="宋体" w:hAnsi="宋体" w:eastAsia="宋体"/>
          <w:sz w:val="24"/>
          <w:szCs w:val="24"/>
        </w:rPr>
        <w:t>检测，</w:t>
      </w:r>
      <w:r>
        <w:rPr>
          <w:rFonts w:hint="eastAsia" w:ascii="宋体" w:hAnsi="宋体" w:eastAsia="宋体"/>
          <w:sz w:val="24"/>
          <w:szCs w:val="24"/>
        </w:rPr>
        <w:t>并应</w:t>
      </w:r>
      <w:r>
        <w:rPr>
          <w:rFonts w:ascii="宋体" w:hAnsi="宋体" w:eastAsia="宋体"/>
          <w:sz w:val="24"/>
          <w:szCs w:val="24"/>
        </w:rPr>
        <w:t>符合从清洁区流向</w:t>
      </w:r>
      <w:r>
        <w:rPr>
          <w:rFonts w:hint="eastAsia" w:ascii="宋体" w:hAnsi="宋体" w:eastAsia="宋体"/>
          <w:sz w:val="24"/>
          <w:szCs w:val="24"/>
        </w:rPr>
        <w:t>缓冲</w:t>
      </w:r>
      <w:r>
        <w:rPr>
          <w:rFonts w:ascii="宋体" w:hAnsi="宋体" w:eastAsia="宋体"/>
          <w:sz w:val="24"/>
          <w:szCs w:val="24"/>
        </w:rPr>
        <w:t>区、从</w:t>
      </w:r>
      <w:r>
        <w:rPr>
          <w:rFonts w:hint="eastAsia" w:ascii="宋体" w:hAnsi="宋体" w:eastAsia="宋体"/>
          <w:sz w:val="24"/>
          <w:szCs w:val="24"/>
        </w:rPr>
        <w:t>缓冲</w:t>
      </w:r>
      <w:r>
        <w:rPr>
          <w:rFonts w:ascii="宋体" w:hAnsi="宋体" w:eastAsia="宋体"/>
          <w:sz w:val="24"/>
          <w:szCs w:val="24"/>
        </w:rPr>
        <w:t>区流向污染区的要求。</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 xml:space="preserve">.6 </w:t>
      </w:r>
      <w:r>
        <w:rPr>
          <w:rFonts w:hint="eastAsia" w:ascii="宋体" w:hAnsi="宋体" w:eastAsia="宋体"/>
          <w:b/>
          <w:bCs/>
          <w:sz w:val="24"/>
          <w:szCs w:val="24"/>
        </w:rPr>
        <w:t xml:space="preserve"> </w:t>
      </w:r>
      <w:r>
        <w:rPr>
          <w:rFonts w:hint="eastAsia" w:ascii="宋体" w:hAnsi="宋体" w:eastAsia="宋体"/>
          <w:sz w:val="24"/>
          <w:szCs w:val="24"/>
        </w:rPr>
        <w:t>带有</w:t>
      </w:r>
      <w:r>
        <w:rPr>
          <w:rFonts w:ascii="宋体" w:hAnsi="宋体" w:eastAsia="宋体"/>
          <w:sz w:val="24"/>
          <w:szCs w:val="24"/>
        </w:rPr>
        <w:t>互锁功能</w:t>
      </w:r>
      <w:r>
        <w:rPr>
          <w:rFonts w:hint="eastAsia" w:ascii="宋体" w:hAnsi="宋体" w:eastAsia="宋体"/>
          <w:sz w:val="24"/>
          <w:szCs w:val="24"/>
        </w:rPr>
        <w:t>的门，</w:t>
      </w:r>
      <w:r>
        <w:rPr>
          <w:rFonts w:ascii="宋体" w:hAnsi="宋体" w:eastAsia="宋体"/>
          <w:sz w:val="24"/>
          <w:szCs w:val="24"/>
        </w:rPr>
        <w:t>应</w:t>
      </w:r>
      <w:r>
        <w:rPr>
          <w:rFonts w:hint="eastAsia" w:ascii="宋体" w:hAnsi="宋体" w:eastAsia="宋体"/>
          <w:sz w:val="24"/>
          <w:szCs w:val="24"/>
        </w:rPr>
        <w:t>每月巡查和维护，工作应正常，</w:t>
      </w:r>
      <w:r>
        <w:rPr>
          <w:rFonts w:ascii="宋体" w:hAnsi="宋体" w:eastAsia="宋体"/>
          <w:sz w:val="24"/>
          <w:szCs w:val="24"/>
        </w:rPr>
        <w:t>在紧急情况下(及停电状况下)</w:t>
      </w:r>
      <w:r>
        <w:rPr>
          <w:rFonts w:hint="eastAsia" w:ascii="宋体" w:hAnsi="宋体" w:eastAsia="宋体"/>
          <w:sz w:val="24"/>
          <w:szCs w:val="21"/>
        </w:rPr>
        <w:t xml:space="preserve"> 应</w:t>
      </w:r>
      <w:r>
        <w:rPr>
          <w:rFonts w:ascii="宋体" w:hAnsi="宋体" w:eastAsia="宋体"/>
          <w:sz w:val="24"/>
          <w:szCs w:val="24"/>
        </w:rPr>
        <w:t>能安全</w:t>
      </w:r>
      <w:r>
        <w:rPr>
          <w:rFonts w:hint="eastAsia" w:ascii="宋体" w:hAnsi="宋体" w:eastAsia="宋体"/>
          <w:sz w:val="24"/>
          <w:szCs w:val="24"/>
        </w:rPr>
        <w:t>开启并</w:t>
      </w:r>
      <w:r>
        <w:rPr>
          <w:rFonts w:ascii="宋体" w:hAnsi="宋体" w:eastAsia="宋体"/>
          <w:sz w:val="24"/>
          <w:szCs w:val="24"/>
        </w:rPr>
        <w:t>满足人员疏散及消防要求</w:t>
      </w:r>
      <w:r>
        <w:rPr>
          <w:rFonts w:hint="eastAsia" w:ascii="宋体" w:hAnsi="宋体" w:eastAsia="宋体"/>
          <w:sz w:val="24"/>
          <w:szCs w:val="24"/>
        </w:rPr>
        <w:t>。</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 xml:space="preserve">.7  </w:t>
      </w:r>
      <w:r>
        <w:rPr>
          <w:rFonts w:ascii="宋体" w:hAnsi="宋体" w:eastAsia="宋体"/>
          <w:sz w:val="24"/>
          <w:szCs w:val="24"/>
        </w:rPr>
        <w:t>传递窗互锁情况及密封性应</w:t>
      </w:r>
      <w:r>
        <w:rPr>
          <w:rFonts w:hint="eastAsia" w:ascii="宋体" w:hAnsi="宋体" w:eastAsia="宋体"/>
          <w:sz w:val="24"/>
          <w:szCs w:val="24"/>
        </w:rPr>
        <w:t>每月巡</w:t>
      </w:r>
      <w:r>
        <w:rPr>
          <w:rFonts w:ascii="宋体" w:hAnsi="宋体" w:eastAsia="宋体"/>
          <w:sz w:val="24"/>
          <w:szCs w:val="24"/>
        </w:rPr>
        <w:t>查和维护</w:t>
      </w:r>
      <w:r>
        <w:rPr>
          <w:rFonts w:hint="eastAsia" w:ascii="宋体" w:hAnsi="宋体" w:eastAsia="宋体"/>
          <w:sz w:val="24"/>
          <w:szCs w:val="24"/>
        </w:rPr>
        <w:t>，工作</w:t>
      </w:r>
      <w:r>
        <w:rPr>
          <w:rFonts w:hint="eastAsia" w:ascii="宋体" w:hAnsi="宋体" w:eastAsia="宋体"/>
          <w:sz w:val="24"/>
          <w:szCs w:val="21"/>
        </w:rPr>
        <w:t>应</w:t>
      </w:r>
      <w:r>
        <w:rPr>
          <w:rFonts w:hint="eastAsia" w:ascii="宋体" w:hAnsi="宋体" w:eastAsia="宋体"/>
          <w:sz w:val="24"/>
          <w:szCs w:val="24"/>
        </w:rPr>
        <w:t>正常</w:t>
      </w:r>
      <w:r>
        <w:rPr>
          <w:rFonts w:ascii="宋体" w:hAnsi="宋体" w:eastAsia="宋体"/>
          <w:sz w:val="24"/>
          <w:szCs w:val="24"/>
        </w:rPr>
        <w:t>。</w:t>
      </w:r>
    </w:p>
    <w:p>
      <w:pPr>
        <w:tabs>
          <w:tab w:val="left" w:pos="0"/>
          <w:tab w:val="left" w:pos="567"/>
          <w:tab w:val="left" w:pos="709"/>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3</w:t>
      </w:r>
      <w:r>
        <w:rPr>
          <w:rFonts w:hint="eastAsia" w:ascii="黑体" w:hAnsi="黑体" w:eastAsia="黑体"/>
          <w:b/>
          <w:bCs/>
          <w:sz w:val="24"/>
          <w:szCs w:val="24"/>
        </w:rPr>
        <w:t>.8</w:t>
      </w:r>
      <w:r>
        <w:rPr>
          <w:rFonts w:hint="eastAsia" w:ascii="宋体" w:hAnsi="宋体" w:eastAsia="宋体"/>
          <w:b/>
          <w:bCs/>
          <w:sz w:val="24"/>
          <w:szCs w:val="24"/>
        </w:rPr>
        <w:t xml:space="preserve">  </w:t>
      </w:r>
      <w:r>
        <w:rPr>
          <w:rFonts w:ascii="宋体" w:hAnsi="宋体" w:eastAsia="宋体"/>
          <w:sz w:val="24"/>
          <w:szCs w:val="24"/>
        </w:rPr>
        <w:t>非手动开关的洗涤设施、废弃消毒处理设施应</w:t>
      </w:r>
      <w:r>
        <w:rPr>
          <w:rFonts w:hint="eastAsia" w:ascii="宋体" w:hAnsi="宋体" w:eastAsia="宋体"/>
          <w:sz w:val="24"/>
          <w:szCs w:val="24"/>
        </w:rPr>
        <w:t>每月巡</w:t>
      </w:r>
      <w:r>
        <w:rPr>
          <w:rFonts w:ascii="宋体" w:hAnsi="宋体" w:eastAsia="宋体"/>
          <w:sz w:val="24"/>
          <w:szCs w:val="24"/>
        </w:rPr>
        <w:t>查，</w:t>
      </w:r>
      <w:r>
        <w:rPr>
          <w:rFonts w:hint="eastAsia" w:ascii="宋体" w:hAnsi="宋体" w:eastAsia="宋体"/>
          <w:sz w:val="24"/>
          <w:szCs w:val="21"/>
        </w:rPr>
        <w:t>应</w:t>
      </w:r>
      <w:r>
        <w:rPr>
          <w:rFonts w:hint="eastAsia" w:ascii="宋体" w:hAnsi="宋体" w:eastAsia="宋体"/>
          <w:sz w:val="24"/>
          <w:szCs w:val="24"/>
        </w:rPr>
        <w:t>正常使用。</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6.3.9</w:t>
      </w:r>
      <w:r>
        <w:rPr>
          <w:rFonts w:ascii="宋体" w:hAnsi="宋体" w:eastAsia="宋体"/>
          <w:sz w:val="24"/>
          <w:szCs w:val="24"/>
        </w:rPr>
        <w:t xml:space="preserve"> 紧急冲眼装置</w:t>
      </w:r>
      <w:r>
        <w:rPr>
          <w:rFonts w:hint="eastAsia" w:ascii="宋体" w:hAnsi="宋体" w:eastAsia="宋体"/>
          <w:sz w:val="24"/>
          <w:szCs w:val="24"/>
        </w:rPr>
        <w:t>和</w:t>
      </w:r>
      <w:r>
        <w:rPr>
          <w:rFonts w:ascii="宋体" w:hAnsi="宋体" w:eastAsia="宋体"/>
          <w:sz w:val="24"/>
          <w:szCs w:val="24"/>
        </w:rPr>
        <w:t>紧急淋浴装置应</w:t>
      </w:r>
      <w:r>
        <w:rPr>
          <w:rFonts w:hint="eastAsia" w:ascii="宋体" w:hAnsi="宋体" w:eastAsia="宋体"/>
          <w:sz w:val="24"/>
          <w:szCs w:val="24"/>
        </w:rPr>
        <w:t>每月巡</w:t>
      </w:r>
      <w:r>
        <w:rPr>
          <w:rFonts w:ascii="宋体" w:hAnsi="宋体" w:eastAsia="宋体"/>
          <w:sz w:val="24"/>
          <w:szCs w:val="24"/>
        </w:rPr>
        <w:t>查</w:t>
      </w:r>
      <w:r>
        <w:rPr>
          <w:rFonts w:hint="eastAsia" w:ascii="宋体" w:hAnsi="宋体" w:eastAsia="宋体"/>
          <w:sz w:val="24"/>
          <w:szCs w:val="24"/>
        </w:rPr>
        <w:t>，功能</w:t>
      </w:r>
      <w:r>
        <w:rPr>
          <w:rFonts w:hint="eastAsia" w:ascii="宋体" w:hAnsi="宋体" w:eastAsia="宋体"/>
          <w:sz w:val="24"/>
          <w:szCs w:val="21"/>
        </w:rPr>
        <w:t>应</w:t>
      </w:r>
      <w:r>
        <w:rPr>
          <w:rFonts w:hint="eastAsia" w:ascii="宋体" w:hAnsi="宋体" w:eastAsia="宋体"/>
          <w:sz w:val="24"/>
          <w:szCs w:val="24"/>
        </w:rPr>
        <w:t>正常</w:t>
      </w:r>
      <w:r>
        <w:rPr>
          <w:rFonts w:ascii="宋体" w:hAnsi="宋体" w:eastAsia="宋体"/>
          <w:sz w:val="24"/>
          <w:szCs w:val="24"/>
        </w:rPr>
        <w:t>。</w:t>
      </w:r>
    </w:p>
    <w:p>
      <w:pPr>
        <w:spacing w:line="360" w:lineRule="auto"/>
        <w:rPr>
          <w:rFonts w:ascii="宋体" w:hAnsi="宋体" w:eastAsia="宋体"/>
          <w:sz w:val="24"/>
          <w:szCs w:val="24"/>
        </w:rPr>
      </w:pPr>
    </w:p>
    <w:p>
      <w:pPr>
        <w:pStyle w:val="5"/>
        <w:numPr>
          <w:ilvl w:val="0"/>
          <w:numId w:val="0"/>
        </w:numPr>
        <w:rPr>
          <w:rFonts w:ascii="宋体" w:hAnsi="宋体"/>
          <w:szCs w:val="24"/>
        </w:rPr>
      </w:pPr>
      <w:bookmarkStart w:id="343" w:name="_Toc7819502"/>
      <w:bookmarkStart w:id="344" w:name="_Toc19005372"/>
      <w:bookmarkStart w:id="345" w:name="_Toc19111700"/>
      <w:bookmarkStart w:id="346" w:name="_Toc19544594"/>
      <w:bookmarkStart w:id="347" w:name="_Toc29480987"/>
      <w:bookmarkStart w:id="348" w:name="_Toc1695684529"/>
      <w:r>
        <w:rPr>
          <w:rFonts w:ascii="宋体" w:hAnsi="宋体"/>
          <w:szCs w:val="24"/>
        </w:rPr>
        <w:t>6.4  核医学</w:t>
      </w:r>
      <w:bookmarkEnd w:id="343"/>
      <w:bookmarkEnd w:id="344"/>
      <w:bookmarkEnd w:id="345"/>
      <w:bookmarkEnd w:id="346"/>
      <w:r>
        <w:rPr>
          <w:rFonts w:hint="eastAsia" w:ascii="宋体" w:hAnsi="宋体"/>
          <w:szCs w:val="24"/>
        </w:rPr>
        <w:t>功能</w:t>
      </w:r>
      <w:r>
        <w:rPr>
          <w:rFonts w:ascii="宋体" w:hAnsi="宋体"/>
          <w:szCs w:val="24"/>
        </w:rPr>
        <w:t>用房</w:t>
      </w:r>
      <w:bookmarkEnd w:id="347"/>
      <w:bookmarkEnd w:id="348"/>
    </w:p>
    <w:p>
      <w:pPr>
        <w:tabs>
          <w:tab w:val="left" w:pos="0"/>
          <w:tab w:val="left" w:pos="567"/>
        </w:tabs>
        <w:spacing w:line="360" w:lineRule="auto"/>
        <w:rPr>
          <w:rFonts w:ascii="宋体" w:hAnsi="宋体" w:eastAsia="宋体"/>
          <w:bCs/>
          <w:sz w:val="24"/>
          <w:szCs w:val="24"/>
        </w:rPr>
      </w:pPr>
      <w:r>
        <w:rPr>
          <w:rFonts w:hint="eastAsia" w:ascii="黑体" w:hAnsi="黑体" w:eastAsia="黑体"/>
          <w:b/>
          <w:sz w:val="24"/>
          <w:szCs w:val="24"/>
        </w:rPr>
        <w:t xml:space="preserve">6.4.1 </w:t>
      </w:r>
      <w:r>
        <w:rPr>
          <w:rFonts w:hint="eastAsia" w:ascii="宋体" w:hAnsi="宋体" w:eastAsia="宋体"/>
          <w:bCs/>
          <w:sz w:val="24"/>
          <w:szCs w:val="24"/>
        </w:rPr>
        <w:t>核医学功能用房主要包括核医学科、放射科和放射治疗科的工作场所。</w:t>
      </w:r>
    </w:p>
    <w:p>
      <w:pPr>
        <w:tabs>
          <w:tab w:val="left" w:pos="0"/>
          <w:tab w:val="left" w:pos="567"/>
        </w:tabs>
        <w:spacing w:line="360" w:lineRule="auto"/>
        <w:rPr>
          <w:rFonts w:ascii="宋体" w:hAnsi="宋体" w:eastAsia="宋体"/>
          <w:sz w:val="24"/>
          <w:szCs w:val="24"/>
        </w:rPr>
      </w:pPr>
      <w:r>
        <w:rPr>
          <w:rFonts w:hint="eastAsia" w:ascii="黑体" w:hAnsi="黑体" w:eastAsia="黑体"/>
          <w:b/>
          <w:sz w:val="24"/>
          <w:szCs w:val="24"/>
        </w:rPr>
        <w:t>6.</w:t>
      </w:r>
      <w:r>
        <w:rPr>
          <w:rFonts w:ascii="黑体" w:hAnsi="黑体" w:eastAsia="黑体"/>
          <w:b/>
          <w:sz w:val="24"/>
          <w:szCs w:val="24"/>
        </w:rPr>
        <w:t>4</w:t>
      </w:r>
      <w:r>
        <w:rPr>
          <w:rFonts w:hint="eastAsia" w:ascii="黑体" w:hAnsi="黑体" w:eastAsia="黑体"/>
          <w:b/>
          <w:sz w:val="24"/>
          <w:szCs w:val="24"/>
        </w:rPr>
        <w:t xml:space="preserve">.2  </w:t>
      </w:r>
      <w:r>
        <w:rPr>
          <w:rFonts w:hint="eastAsia" w:ascii="宋体" w:hAnsi="宋体" w:eastAsia="宋体"/>
          <w:bCs/>
          <w:sz w:val="24"/>
          <w:szCs w:val="24"/>
        </w:rPr>
        <w:t>核医学功能用房分区标识应每月巡查，标识应清晰完整</w:t>
      </w:r>
      <w:r>
        <w:rPr>
          <w:rFonts w:ascii="宋体" w:hAnsi="宋体" w:eastAsia="宋体"/>
          <w:sz w:val="24"/>
          <w:szCs w:val="24"/>
        </w:rPr>
        <w:t>。</w:t>
      </w:r>
    </w:p>
    <w:p>
      <w:pPr>
        <w:tabs>
          <w:tab w:val="left" w:pos="0"/>
          <w:tab w:val="left" w:pos="567"/>
        </w:tabs>
        <w:spacing w:line="360" w:lineRule="auto"/>
        <w:rPr>
          <w:rFonts w:ascii="宋体" w:hAnsi="宋体" w:eastAsia="宋体"/>
          <w:sz w:val="24"/>
          <w:szCs w:val="24"/>
        </w:rPr>
      </w:pPr>
      <w:r>
        <w:rPr>
          <w:rFonts w:ascii="黑体" w:hAnsi="黑体" w:eastAsia="黑体"/>
          <w:b/>
          <w:sz w:val="24"/>
          <w:szCs w:val="24"/>
        </w:rPr>
        <w:t>6.4.</w:t>
      </w:r>
      <w:r>
        <w:rPr>
          <w:rFonts w:hint="eastAsia" w:ascii="黑体" w:hAnsi="黑体" w:eastAsia="黑体"/>
          <w:b/>
          <w:sz w:val="24"/>
          <w:szCs w:val="24"/>
        </w:rPr>
        <w:t>3</w:t>
      </w:r>
      <w:r>
        <w:rPr>
          <w:rFonts w:ascii="宋体" w:hAnsi="宋体" w:eastAsia="宋体"/>
          <w:b/>
          <w:sz w:val="24"/>
          <w:szCs w:val="24"/>
        </w:rPr>
        <w:t xml:space="preserve"> </w:t>
      </w:r>
      <w:r>
        <w:rPr>
          <w:rFonts w:hint="eastAsia" w:ascii="宋体" w:hAnsi="宋体" w:eastAsia="宋体"/>
          <w:b/>
          <w:sz w:val="24"/>
          <w:szCs w:val="24"/>
        </w:rPr>
        <w:t xml:space="preserve"> </w:t>
      </w:r>
      <w:r>
        <w:rPr>
          <w:rFonts w:hint="eastAsia" w:ascii="宋体" w:hAnsi="宋体" w:eastAsia="宋体"/>
          <w:bCs/>
          <w:sz w:val="24"/>
          <w:szCs w:val="24"/>
        </w:rPr>
        <w:t>核医学功能用房</w:t>
      </w:r>
      <w:r>
        <w:rPr>
          <w:rFonts w:hint="eastAsia" w:ascii="宋体" w:hAnsi="宋体" w:eastAsia="宋体"/>
          <w:sz w:val="24"/>
          <w:szCs w:val="24"/>
        </w:rPr>
        <w:t>的防护措施</w:t>
      </w:r>
      <w:r>
        <w:rPr>
          <w:rFonts w:hint="eastAsia" w:ascii="宋体" w:hAnsi="宋体" w:eastAsia="宋体"/>
          <w:bCs/>
          <w:sz w:val="24"/>
          <w:szCs w:val="24"/>
        </w:rPr>
        <w:t>应</w:t>
      </w:r>
      <w:r>
        <w:rPr>
          <w:rFonts w:ascii="宋体" w:hAnsi="宋体" w:eastAsia="宋体"/>
          <w:sz w:val="24"/>
          <w:szCs w:val="24"/>
        </w:rPr>
        <w:t>定期</w:t>
      </w:r>
      <w:r>
        <w:rPr>
          <w:rFonts w:hint="eastAsia" w:ascii="宋体" w:hAnsi="宋体" w:eastAsia="宋体"/>
          <w:sz w:val="24"/>
          <w:szCs w:val="24"/>
        </w:rPr>
        <w:t>巡查，巡查频次和防护措施性能应符合现行</w:t>
      </w:r>
      <w:r>
        <w:rPr>
          <w:rFonts w:ascii="宋体" w:hAnsi="宋体" w:eastAsia="宋体"/>
          <w:sz w:val="24"/>
          <w:szCs w:val="24"/>
        </w:rPr>
        <w:t>国家标准</w:t>
      </w:r>
      <w:bookmarkStart w:id="349" w:name="_Hlk19102841"/>
      <w:r>
        <w:rPr>
          <w:rFonts w:hint="eastAsia" w:ascii="宋体" w:hAnsi="宋体" w:eastAsia="宋体"/>
          <w:sz w:val="24"/>
          <w:szCs w:val="24"/>
        </w:rPr>
        <w:t>《电离辐射防护与辐射源安全基本标准》GB 18871</w:t>
      </w:r>
      <w:bookmarkEnd w:id="349"/>
      <w:r>
        <w:rPr>
          <w:rFonts w:hint="eastAsia" w:ascii="宋体" w:hAnsi="宋体" w:eastAsia="宋体"/>
          <w:sz w:val="24"/>
          <w:szCs w:val="24"/>
        </w:rPr>
        <w:t>、</w:t>
      </w:r>
      <w:bookmarkStart w:id="350" w:name="_Hlk19102889"/>
      <w:r>
        <w:rPr>
          <w:rFonts w:hint="eastAsia" w:ascii="宋体" w:hAnsi="宋体" w:eastAsia="宋体"/>
          <w:sz w:val="24"/>
          <w:szCs w:val="24"/>
        </w:rPr>
        <w:t>《临床核医学放射卫生防护标准》GBZ 120</w:t>
      </w:r>
      <w:bookmarkEnd w:id="350"/>
      <w:r>
        <w:rPr>
          <w:rFonts w:hint="eastAsia" w:ascii="宋体" w:hAnsi="宋体" w:eastAsia="宋体"/>
          <w:sz w:val="24"/>
          <w:szCs w:val="24"/>
        </w:rPr>
        <w:t>、</w:t>
      </w:r>
      <w:bookmarkStart w:id="351" w:name="_Hlk19102913"/>
      <w:r>
        <w:rPr>
          <w:rFonts w:hint="eastAsia" w:ascii="宋体" w:hAnsi="宋体" w:eastAsia="宋体"/>
          <w:sz w:val="24"/>
          <w:szCs w:val="24"/>
        </w:rPr>
        <w:t>《</w:t>
      </w:r>
      <w:r>
        <w:rPr>
          <w:rFonts w:ascii="宋体" w:hAnsi="宋体" w:eastAsia="宋体"/>
          <w:sz w:val="24"/>
          <w:szCs w:val="24"/>
        </w:rPr>
        <w:t>后装γ源近距离</w:t>
      </w:r>
      <w:r>
        <w:rPr>
          <w:rFonts w:hint="eastAsia" w:ascii="宋体" w:hAnsi="宋体" w:eastAsia="宋体"/>
          <w:sz w:val="24"/>
          <w:szCs w:val="24"/>
        </w:rPr>
        <w:t>治疗放射</w:t>
      </w:r>
      <w:r>
        <w:rPr>
          <w:rFonts w:ascii="宋体" w:hAnsi="宋体" w:eastAsia="宋体"/>
          <w:sz w:val="24"/>
          <w:szCs w:val="24"/>
        </w:rPr>
        <w:t>防护</w:t>
      </w:r>
      <w:r>
        <w:rPr>
          <w:rFonts w:hint="eastAsia" w:ascii="宋体" w:hAnsi="宋体" w:eastAsia="宋体"/>
          <w:sz w:val="24"/>
          <w:szCs w:val="24"/>
        </w:rPr>
        <w:t>要求》GBZ121</w:t>
      </w:r>
      <w:r>
        <w:rPr>
          <w:rFonts w:ascii="宋体" w:hAnsi="宋体" w:eastAsia="宋体"/>
          <w:sz w:val="24"/>
          <w:szCs w:val="24"/>
        </w:rPr>
        <w:t>、</w:t>
      </w:r>
      <w:r>
        <w:rPr>
          <w:rFonts w:hint="eastAsia" w:ascii="宋体" w:hAnsi="宋体" w:eastAsia="宋体"/>
          <w:sz w:val="24"/>
          <w:szCs w:val="24"/>
        </w:rPr>
        <w:t>《电子加速器放射治疗放射防护要求》GBZ126</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医用X射线治疗卫生防护标准</w:t>
      </w:r>
      <w:r>
        <w:rPr>
          <w:rFonts w:hint="eastAsia" w:ascii="宋体" w:hAnsi="宋体" w:eastAsia="宋体"/>
          <w:sz w:val="24"/>
          <w:szCs w:val="24"/>
        </w:rPr>
        <w:t>》GBZ131、</w:t>
      </w:r>
      <w:r>
        <w:rPr>
          <w:rFonts w:ascii="宋体" w:hAnsi="宋体" w:eastAsia="宋体"/>
          <w:sz w:val="24"/>
          <w:szCs w:val="24"/>
        </w:rPr>
        <w:t>《医用放射性废弃物管理卫生防护标准》GBZ 133</w:t>
      </w:r>
      <w:bookmarkEnd w:id="351"/>
      <w:r>
        <w:rPr>
          <w:rFonts w:ascii="宋体" w:hAnsi="宋体" w:eastAsia="宋体"/>
          <w:sz w:val="24"/>
          <w:szCs w:val="24"/>
        </w:rPr>
        <w:t xml:space="preserve">的相关规定。 </w:t>
      </w:r>
    </w:p>
    <w:p>
      <w:pPr>
        <w:spacing w:line="360" w:lineRule="auto"/>
        <w:rPr>
          <w:rFonts w:ascii="宋体" w:hAnsi="宋体" w:eastAsia="宋体"/>
          <w:sz w:val="24"/>
          <w:szCs w:val="24"/>
        </w:rPr>
      </w:pPr>
      <w:bookmarkStart w:id="352" w:name="_Hlk16501611"/>
      <w:r>
        <w:rPr>
          <w:rFonts w:ascii="黑体" w:hAnsi="黑体" w:eastAsia="黑体"/>
          <w:b/>
          <w:bCs/>
          <w:sz w:val="24"/>
          <w:szCs w:val="24"/>
        </w:rPr>
        <w:t>6.4.</w:t>
      </w:r>
      <w:r>
        <w:rPr>
          <w:rFonts w:hint="eastAsia" w:ascii="黑体" w:hAnsi="黑体" w:eastAsia="黑体"/>
          <w:b/>
          <w:bCs/>
          <w:sz w:val="24"/>
          <w:szCs w:val="24"/>
        </w:rPr>
        <w:t>4</w:t>
      </w:r>
      <w:r>
        <w:rPr>
          <w:rFonts w:ascii="宋体" w:hAnsi="宋体" w:eastAsia="宋体"/>
          <w:b/>
          <w:bCs/>
          <w:sz w:val="24"/>
          <w:szCs w:val="24"/>
        </w:rPr>
        <w:t xml:space="preserve">  </w:t>
      </w:r>
      <w:r>
        <w:rPr>
          <w:rFonts w:hint="eastAsia" w:ascii="宋体" w:hAnsi="宋体" w:eastAsia="宋体"/>
          <w:sz w:val="24"/>
          <w:szCs w:val="24"/>
        </w:rPr>
        <w:t>磁</w:t>
      </w:r>
      <w:r>
        <w:rPr>
          <w:rFonts w:ascii="宋体" w:hAnsi="宋体" w:eastAsia="宋体"/>
          <w:sz w:val="24"/>
          <w:szCs w:val="24"/>
        </w:rPr>
        <w:t>共振室</w:t>
      </w:r>
      <w:r>
        <w:rPr>
          <w:rFonts w:hint="eastAsia" w:ascii="宋体" w:hAnsi="宋体" w:eastAsia="宋体"/>
          <w:sz w:val="24"/>
          <w:szCs w:val="24"/>
        </w:rPr>
        <w:t>、</w:t>
      </w:r>
      <w:r>
        <w:rPr>
          <w:rFonts w:ascii="宋体" w:hAnsi="宋体" w:eastAsia="宋体"/>
          <w:sz w:val="24"/>
          <w:szCs w:val="24"/>
        </w:rPr>
        <w:t>扫描间应</w:t>
      </w:r>
      <w:r>
        <w:rPr>
          <w:rFonts w:hint="eastAsia" w:ascii="宋体" w:hAnsi="宋体" w:eastAsia="宋体"/>
          <w:sz w:val="24"/>
          <w:szCs w:val="24"/>
        </w:rPr>
        <w:t>对</w:t>
      </w:r>
      <w:r>
        <w:rPr>
          <w:rFonts w:ascii="宋体" w:hAnsi="宋体" w:eastAsia="宋体"/>
          <w:sz w:val="24"/>
          <w:szCs w:val="24"/>
        </w:rPr>
        <w:t>室内温度、相对湿度</w:t>
      </w:r>
      <w:r>
        <w:rPr>
          <w:rFonts w:hint="eastAsia" w:ascii="宋体" w:hAnsi="宋体" w:eastAsia="宋体"/>
          <w:sz w:val="24"/>
          <w:szCs w:val="24"/>
        </w:rPr>
        <w:t>每3个月</w:t>
      </w:r>
      <w:r>
        <w:rPr>
          <w:rFonts w:ascii="宋体" w:hAnsi="宋体" w:eastAsia="宋体"/>
          <w:sz w:val="24"/>
          <w:szCs w:val="24"/>
        </w:rPr>
        <w:t>检测</w:t>
      </w:r>
      <w:r>
        <w:rPr>
          <w:rFonts w:hint="eastAsia" w:ascii="宋体" w:hAnsi="宋体" w:eastAsia="宋体"/>
          <w:sz w:val="24"/>
          <w:szCs w:val="24"/>
        </w:rPr>
        <w:t>一次</w:t>
      </w:r>
      <w:r>
        <w:rPr>
          <w:rFonts w:ascii="宋体" w:hAnsi="宋体" w:eastAsia="宋体"/>
          <w:sz w:val="24"/>
          <w:szCs w:val="24"/>
        </w:rPr>
        <w:t>。</w:t>
      </w:r>
    </w:p>
    <w:bookmarkEnd w:id="352"/>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.4.</w:t>
      </w:r>
      <w:r>
        <w:rPr>
          <w:rFonts w:hint="eastAsia" w:ascii="黑体" w:hAnsi="黑体" w:eastAsia="黑体"/>
          <w:b/>
          <w:bCs/>
          <w:sz w:val="24"/>
          <w:szCs w:val="24"/>
        </w:rPr>
        <w:t xml:space="preserve">5 </w:t>
      </w:r>
      <w:r>
        <w:rPr>
          <w:rFonts w:hint="eastAsia" w:ascii="宋体" w:hAnsi="宋体" w:eastAsia="宋体"/>
          <w:b/>
          <w:bCs/>
          <w:sz w:val="24"/>
          <w:szCs w:val="24"/>
        </w:rPr>
        <w:t xml:space="preserve"> </w:t>
      </w:r>
      <w:r>
        <w:rPr>
          <w:rFonts w:hint="eastAsia" w:ascii="宋体" w:hAnsi="宋体" w:eastAsia="宋体"/>
          <w:bCs/>
          <w:sz w:val="24"/>
          <w:szCs w:val="24"/>
        </w:rPr>
        <w:t>核医学功能用房</w:t>
      </w:r>
      <w:r>
        <w:rPr>
          <w:rFonts w:ascii="宋体" w:hAnsi="宋体" w:eastAsia="宋体"/>
          <w:sz w:val="24"/>
          <w:szCs w:val="24"/>
        </w:rPr>
        <w:t>的排风系统应</w:t>
      </w:r>
      <w:r>
        <w:rPr>
          <w:rFonts w:hint="eastAsia" w:ascii="宋体" w:hAnsi="宋体" w:eastAsia="宋体"/>
          <w:sz w:val="24"/>
          <w:szCs w:val="24"/>
        </w:rPr>
        <w:t>每季度巡查</w:t>
      </w:r>
      <w:r>
        <w:rPr>
          <w:rFonts w:ascii="宋体" w:hAnsi="宋体" w:eastAsia="宋体"/>
          <w:sz w:val="24"/>
          <w:szCs w:val="24"/>
        </w:rPr>
        <w:t>，排风机、止回阀</w:t>
      </w:r>
      <w:r>
        <w:rPr>
          <w:rFonts w:hint="eastAsia" w:ascii="宋体" w:hAnsi="宋体" w:eastAsia="宋体"/>
          <w:sz w:val="24"/>
          <w:szCs w:val="24"/>
        </w:rPr>
        <w:t>、</w:t>
      </w:r>
      <w:r>
        <w:rPr>
          <w:rFonts w:ascii="宋体" w:hAnsi="宋体" w:eastAsia="宋体"/>
          <w:sz w:val="24"/>
          <w:szCs w:val="24"/>
        </w:rPr>
        <w:t>排风无害化处理设备等设备性能</w:t>
      </w:r>
      <w:r>
        <w:rPr>
          <w:rFonts w:hint="eastAsia" w:ascii="宋体" w:hAnsi="宋体" w:eastAsia="宋体"/>
          <w:sz w:val="24"/>
          <w:szCs w:val="24"/>
        </w:rPr>
        <w:t>应能正常使用</w:t>
      </w:r>
      <w:r>
        <w:rPr>
          <w:rFonts w:ascii="宋体" w:hAnsi="宋体" w:eastAsia="宋体"/>
          <w:sz w:val="24"/>
          <w:szCs w:val="24"/>
        </w:rPr>
        <w:t>。</w:t>
      </w:r>
    </w:p>
    <w:p>
      <w:pPr>
        <w:tabs>
          <w:tab w:val="left" w:pos="0"/>
          <w:tab w:val="left" w:pos="567"/>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.4.</w:t>
      </w:r>
      <w:r>
        <w:rPr>
          <w:rFonts w:hint="eastAsia" w:ascii="黑体" w:hAnsi="黑体" w:eastAsia="黑体"/>
          <w:b/>
          <w:bCs/>
          <w:sz w:val="24"/>
          <w:szCs w:val="24"/>
        </w:rPr>
        <w:t xml:space="preserve">6 </w:t>
      </w:r>
      <w:r>
        <w:rPr>
          <w:rFonts w:hint="eastAsia" w:ascii="宋体" w:hAnsi="宋体" w:eastAsia="宋体"/>
          <w:b/>
          <w:bCs/>
          <w:sz w:val="24"/>
          <w:szCs w:val="24"/>
        </w:rPr>
        <w:t xml:space="preserve"> </w:t>
      </w:r>
      <w:r>
        <w:rPr>
          <w:rFonts w:ascii="宋体" w:hAnsi="宋体" w:eastAsia="宋体"/>
          <w:sz w:val="24"/>
          <w:szCs w:val="24"/>
        </w:rPr>
        <w:t>应</w:t>
      </w:r>
      <w:r>
        <w:rPr>
          <w:rFonts w:hint="eastAsia" w:ascii="宋体" w:hAnsi="宋体" w:eastAsia="宋体"/>
          <w:sz w:val="24"/>
          <w:szCs w:val="24"/>
        </w:rPr>
        <w:t>每3个月巡</w:t>
      </w:r>
      <w:r>
        <w:rPr>
          <w:rFonts w:ascii="宋体" w:hAnsi="宋体" w:eastAsia="宋体"/>
          <w:sz w:val="24"/>
          <w:szCs w:val="24"/>
        </w:rPr>
        <w:t>查</w:t>
      </w:r>
      <w:r>
        <w:rPr>
          <w:rFonts w:hint="eastAsia" w:ascii="宋体" w:hAnsi="宋体" w:eastAsia="宋体"/>
          <w:sz w:val="24"/>
          <w:szCs w:val="24"/>
        </w:rPr>
        <w:t>一次</w:t>
      </w:r>
      <w:r>
        <w:rPr>
          <w:rFonts w:ascii="宋体" w:hAnsi="宋体" w:eastAsia="宋体"/>
          <w:sz w:val="24"/>
          <w:szCs w:val="24"/>
        </w:rPr>
        <w:t>放射性同位素治疗用房</w:t>
      </w:r>
      <w:r>
        <w:rPr>
          <w:rFonts w:hint="eastAsia" w:ascii="宋体" w:hAnsi="宋体" w:eastAsia="宋体"/>
          <w:sz w:val="24"/>
          <w:szCs w:val="24"/>
        </w:rPr>
        <w:t>送排风系统的</w:t>
      </w:r>
      <w:r>
        <w:rPr>
          <w:rFonts w:ascii="宋体" w:hAnsi="宋体" w:eastAsia="宋体"/>
          <w:sz w:val="24"/>
          <w:szCs w:val="24"/>
        </w:rPr>
        <w:t>联锁控制</w:t>
      </w:r>
      <w:r>
        <w:rPr>
          <w:rFonts w:hint="eastAsia" w:ascii="宋体" w:hAnsi="宋体" w:eastAsia="宋体"/>
          <w:sz w:val="24"/>
          <w:szCs w:val="24"/>
        </w:rPr>
        <w:t>功能，排风应先于送风开启，后于送风关闭。</w:t>
      </w:r>
    </w:p>
    <w:p>
      <w:pPr>
        <w:tabs>
          <w:tab w:val="left" w:pos="0"/>
          <w:tab w:val="left" w:pos="567"/>
        </w:tabs>
        <w:spacing w:line="360" w:lineRule="auto"/>
        <w:rPr>
          <w:rFonts w:ascii="宋体" w:hAnsi="宋体" w:eastAsia="宋体"/>
          <w:sz w:val="24"/>
          <w:szCs w:val="24"/>
        </w:rPr>
      </w:pPr>
      <w:r>
        <w:rPr>
          <w:rFonts w:ascii="黑体" w:hAnsi="黑体" w:eastAsia="黑体"/>
          <w:b/>
          <w:bCs/>
          <w:sz w:val="24"/>
          <w:szCs w:val="24"/>
        </w:rPr>
        <w:t>6.4.</w:t>
      </w:r>
      <w:r>
        <w:rPr>
          <w:rFonts w:hint="eastAsia" w:ascii="黑体" w:hAnsi="黑体" w:eastAsia="黑体"/>
          <w:b/>
          <w:bCs/>
          <w:sz w:val="24"/>
          <w:szCs w:val="24"/>
        </w:rPr>
        <w:t>7</w:t>
      </w:r>
      <w:r>
        <w:rPr>
          <w:rFonts w:ascii="黑体" w:hAnsi="黑体" w:eastAsia="黑体"/>
          <w:b/>
          <w:bCs/>
          <w:sz w:val="24"/>
          <w:szCs w:val="24"/>
        </w:rPr>
        <w:t xml:space="preserve"> </w:t>
      </w:r>
      <w:r>
        <w:rPr>
          <w:rFonts w:hint="eastAsia" w:ascii="黑体" w:hAnsi="黑体" w:eastAsia="黑体"/>
          <w:b/>
          <w:bCs/>
          <w:sz w:val="24"/>
          <w:szCs w:val="24"/>
        </w:rPr>
        <w:t xml:space="preserve"> </w:t>
      </w:r>
      <w:r>
        <w:rPr>
          <w:rFonts w:hint="eastAsia" w:ascii="宋体" w:hAnsi="宋体" w:eastAsia="宋体"/>
          <w:b/>
          <w:bCs/>
          <w:sz w:val="24"/>
          <w:szCs w:val="24"/>
        </w:rPr>
        <w:t xml:space="preserve"> </w:t>
      </w:r>
      <w:r>
        <w:rPr>
          <w:rFonts w:hint="eastAsia" w:ascii="宋体" w:hAnsi="宋体" w:eastAsia="宋体"/>
          <w:bCs/>
          <w:sz w:val="24"/>
          <w:szCs w:val="24"/>
        </w:rPr>
        <w:t>X线诊断室、加速器治疗室、核医学扫描室、γ照相机室和手术室等用房</w:t>
      </w:r>
      <w:r>
        <w:rPr>
          <w:rFonts w:ascii="宋体" w:hAnsi="宋体" w:eastAsia="宋体"/>
          <w:sz w:val="24"/>
          <w:szCs w:val="24"/>
        </w:rPr>
        <w:t>，应</w:t>
      </w:r>
      <w:r>
        <w:rPr>
          <w:rFonts w:hint="eastAsia" w:ascii="宋体" w:hAnsi="宋体" w:eastAsia="宋体"/>
          <w:sz w:val="24"/>
          <w:szCs w:val="24"/>
        </w:rPr>
        <w:t>每周巡</w:t>
      </w:r>
      <w:r>
        <w:rPr>
          <w:rFonts w:ascii="宋体" w:hAnsi="宋体" w:eastAsia="宋体"/>
          <w:sz w:val="24"/>
          <w:szCs w:val="24"/>
        </w:rPr>
        <w:t>查防止误入的红色信号灯工作可靠性，红色信号灯电源</w:t>
      </w:r>
      <w:r>
        <w:rPr>
          <w:rFonts w:hint="eastAsia" w:ascii="宋体" w:hAnsi="宋体" w:eastAsia="宋体"/>
          <w:sz w:val="24"/>
          <w:szCs w:val="24"/>
        </w:rPr>
        <w:t>应</w:t>
      </w:r>
      <w:r>
        <w:rPr>
          <w:rFonts w:ascii="宋体" w:hAnsi="宋体" w:eastAsia="宋体"/>
          <w:sz w:val="24"/>
          <w:szCs w:val="24"/>
        </w:rPr>
        <w:t>与机组</w:t>
      </w:r>
      <w:r>
        <w:rPr>
          <w:rFonts w:hint="eastAsia" w:ascii="宋体" w:hAnsi="宋体" w:eastAsia="宋体"/>
          <w:sz w:val="24"/>
          <w:szCs w:val="24"/>
        </w:rPr>
        <w:t>联动</w:t>
      </w:r>
      <w:r>
        <w:rPr>
          <w:rFonts w:ascii="宋体" w:hAnsi="宋体" w:eastAsia="宋体"/>
          <w:sz w:val="24"/>
          <w:szCs w:val="24"/>
        </w:rPr>
        <w:t>。</w:t>
      </w:r>
    </w:p>
    <w:p>
      <w:pPr>
        <w:tabs>
          <w:tab w:val="left" w:pos="0"/>
          <w:tab w:val="left" w:pos="284"/>
          <w:tab w:val="left" w:pos="567"/>
        </w:tabs>
        <w:adjustRightInd w:val="0"/>
        <w:snapToGrid w:val="0"/>
        <w:spacing w:line="360" w:lineRule="auto"/>
        <w:jc w:val="left"/>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.4.</w:t>
      </w:r>
      <w:r>
        <w:rPr>
          <w:rFonts w:hint="eastAsia" w:ascii="黑体" w:hAnsi="黑体" w:eastAsia="黑体"/>
          <w:b/>
          <w:bCs/>
          <w:sz w:val="24"/>
          <w:szCs w:val="24"/>
        </w:rPr>
        <w:t>8</w:t>
      </w:r>
      <w:r>
        <w:rPr>
          <w:rFonts w:ascii="黑体" w:hAnsi="黑体" w:eastAsia="黑体"/>
          <w:b/>
          <w:bCs/>
          <w:sz w:val="24"/>
          <w:szCs w:val="24"/>
        </w:rPr>
        <w:t xml:space="preserve">  </w:t>
      </w:r>
      <w:r>
        <w:rPr>
          <w:rFonts w:ascii="宋体" w:hAnsi="宋体" w:eastAsia="宋体"/>
          <w:sz w:val="24"/>
          <w:szCs w:val="24"/>
        </w:rPr>
        <w:t>核医学功能用房墙壁、门窗等</w:t>
      </w:r>
      <w:r>
        <w:rPr>
          <w:rFonts w:hint="eastAsia" w:ascii="宋体" w:hAnsi="宋体" w:eastAsia="宋体"/>
          <w:sz w:val="24"/>
          <w:szCs w:val="24"/>
        </w:rPr>
        <w:t>屏蔽</w:t>
      </w:r>
      <w:r>
        <w:rPr>
          <w:rFonts w:ascii="宋体" w:hAnsi="宋体" w:eastAsia="宋体"/>
          <w:sz w:val="24"/>
          <w:szCs w:val="24"/>
        </w:rPr>
        <w:t>结构应</w:t>
      </w:r>
      <w:r>
        <w:rPr>
          <w:rFonts w:hint="eastAsia" w:ascii="宋体" w:hAnsi="宋体" w:eastAsia="宋体"/>
          <w:sz w:val="24"/>
          <w:szCs w:val="24"/>
        </w:rPr>
        <w:t>每年检测</w:t>
      </w:r>
      <w:r>
        <w:rPr>
          <w:rFonts w:ascii="宋体" w:hAnsi="宋体" w:eastAsia="宋体"/>
          <w:sz w:val="24"/>
          <w:szCs w:val="24"/>
        </w:rPr>
        <w:t>防射线泄漏性能</w:t>
      </w:r>
      <w:r>
        <w:rPr>
          <w:rFonts w:hint="eastAsia" w:ascii="宋体" w:hAnsi="宋体" w:eastAsia="宋体"/>
          <w:sz w:val="24"/>
          <w:szCs w:val="24"/>
        </w:rPr>
        <w:t>应</w:t>
      </w:r>
      <w:r>
        <w:rPr>
          <w:rFonts w:ascii="宋体" w:hAnsi="宋体" w:eastAsia="宋体"/>
          <w:sz w:val="24"/>
          <w:szCs w:val="24"/>
        </w:rPr>
        <w:t>符合</w:t>
      </w:r>
      <w:r>
        <w:rPr>
          <w:rFonts w:hint="eastAsia" w:ascii="宋体" w:hAnsi="宋体" w:eastAsia="宋体"/>
          <w:sz w:val="24"/>
          <w:szCs w:val="24"/>
        </w:rPr>
        <w:t>现行</w:t>
      </w:r>
      <w:r>
        <w:rPr>
          <w:rFonts w:ascii="宋体" w:hAnsi="宋体" w:eastAsia="宋体"/>
          <w:sz w:val="24"/>
          <w:szCs w:val="24"/>
        </w:rPr>
        <w:t>国家标准</w:t>
      </w:r>
      <w:r>
        <w:rPr>
          <w:rFonts w:hint="eastAsia" w:ascii="宋体" w:hAnsi="宋体" w:eastAsia="宋体"/>
          <w:sz w:val="24"/>
          <w:szCs w:val="24"/>
        </w:rPr>
        <w:t>《电离辐射防护与辐射源安全基本标准》GB 18871的规定</w:t>
      </w:r>
      <w:r>
        <w:rPr>
          <w:rFonts w:ascii="宋体" w:hAnsi="宋体" w:eastAsia="宋体"/>
          <w:sz w:val="24"/>
          <w:szCs w:val="24"/>
        </w:rPr>
        <w:t>。</w:t>
      </w:r>
    </w:p>
    <w:p>
      <w:pPr>
        <w:tabs>
          <w:tab w:val="left" w:pos="0"/>
        </w:tabs>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.4.</w:t>
      </w:r>
      <w:r>
        <w:rPr>
          <w:rFonts w:hint="eastAsia" w:ascii="黑体" w:hAnsi="黑体" w:eastAsia="黑体"/>
          <w:b/>
          <w:bCs/>
          <w:sz w:val="24"/>
          <w:szCs w:val="24"/>
        </w:rPr>
        <w:t>9</w:t>
      </w:r>
      <w:r>
        <w:rPr>
          <w:rFonts w:ascii="黑体" w:hAnsi="黑体" w:eastAsia="黑体"/>
          <w:b/>
          <w:bCs/>
          <w:sz w:val="24"/>
          <w:szCs w:val="24"/>
        </w:rPr>
        <w:t xml:space="preserve">  </w:t>
      </w:r>
      <w:r>
        <w:rPr>
          <w:rFonts w:ascii="宋体" w:hAnsi="宋体" w:eastAsia="宋体"/>
          <w:bCs/>
          <w:sz w:val="24"/>
          <w:szCs w:val="24"/>
        </w:rPr>
        <w:t>核医学</w:t>
      </w:r>
      <w:r>
        <w:rPr>
          <w:rFonts w:hint="eastAsia" w:ascii="宋体" w:hAnsi="宋体" w:eastAsia="宋体"/>
          <w:bCs/>
          <w:sz w:val="24"/>
          <w:szCs w:val="24"/>
        </w:rPr>
        <w:t>功能</w:t>
      </w:r>
      <w:r>
        <w:rPr>
          <w:rFonts w:ascii="宋体" w:hAnsi="宋体" w:eastAsia="宋体"/>
          <w:bCs/>
          <w:sz w:val="24"/>
          <w:szCs w:val="24"/>
        </w:rPr>
        <w:t>用房</w:t>
      </w:r>
      <w:r>
        <w:rPr>
          <w:rFonts w:hint="eastAsia" w:ascii="宋体" w:hAnsi="宋体" w:eastAsia="宋体"/>
          <w:sz w:val="24"/>
          <w:szCs w:val="24"/>
        </w:rPr>
        <w:t>的气流流向应每季度检测，气流应从低放射性区流向高放射性区。</w:t>
      </w:r>
    </w:p>
    <w:p>
      <w:pPr>
        <w:pStyle w:val="4"/>
        <w:ind w:firstLine="480"/>
        <w:rPr>
          <w:rFonts w:ascii="宋体" w:hAnsi="宋体" w:eastAsia="宋体"/>
          <w:sz w:val="24"/>
          <w:szCs w:val="24"/>
        </w:rPr>
      </w:pPr>
    </w:p>
    <w:p>
      <w:pPr>
        <w:pStyle w:val="5"/>
        <w:numPr>
          <w:ilvl w:val="0"/>
          <w:numId w:val="0"/>
        </w:numPr>
        <w:rPr>
          <w:rFonts w:ascii="宋体" w:hAnsi="宋体"/>
          <w:szCs w:val="24"/>
        </w:rPr>
      </w:pPr>
      <w:r>
        <w:rPr>
          <w:rFonts w:hint="eastAsia" w:ascii="黑体" w:hAnsi="黑体" w:eastAsia="黑体"/>
          <w:szCs w:val="24"/>
        </w:rPr>
        <w:t xml:space="preserve"> </w:t>
      </w:r>
      <w:r>
        <w:rPr>
          <w:rFonts w:ascii="黑体" w:hAnsi="黑体" w:eastAsia="黑体"/>
          <w:szCs w:val="24"/>
        </w:rPr>
        <w:t xml:space="preserve"> </w:t>
      </w:r>
      <w:bookmarkStart w:id="353" w:name="_Toc29480988"/>
      <w:bookmarkStart w:id="354" w:name="_Toc19544595"/>
      <w:bookmarkStart w:id="355" w:name="_Toc19005373"/>
      <w:bookmarkStart w:id="356" w:name="_Toc19111701"/>
      <w:bookmarkStart w:id="357" w:name="_Toc1323479470"/>
      <w:r>
        <w:rPr>
          <w:rFonts w:ascii="黑体" w:hAnsi="黑体" w:eastAsia="黑体"/>
          <w:szCs w:val="24"/>
        </w:rPr>
        <w:t>6</w:t>
      </w:r>
      <w:r>
        <w:rPr>
          <w:rFonts w:hint="eastAsia" w:ascii="黑体" w:hAnsi="黑体" w:eastAsia="黑体"/>
          <w:szCs w:val="24"/>
        </w:rPr>
        <w:t>.</w:t>
      </w:r>
      <w:r>
        <w:rPr>
          <w:rFonts w:ascii="黑体" w:hAnsi="黑体" w:eastAsia="黑体"/>
          <w:szCs w:val="24"/>
        </w:rPr>
        <w:t xml:space="preserve">5 </w:t>
      </w:r>
      <w:r>
        <w:rPr>
          <w:rFonts w:ascii="宋体" w:hAnsi="宋体"/>
          <w:szCs w:val="24"/>
        </w:rPr>
        <w:t xml:space="preserve"> </w:t>
      </w:r>
      <w:r>
        <w:rPr>
          <w:rFonts w:hint="eastAsia" w:ascii="宋体" w:hAnsi="宋体"/>
          <w:szCs w:val="24"/>
        </w:rPr>
        <w:t>医用污水处理站</w:t>
      </w:r>
      <w:bookmarkEnd w:id="353"/>
      <w:bookmarkEnd w:id="354"/>
      <w:bookmarkEnd w:id="355"/>
      <w:bookmarkEnd w:id="356"/>
      <w:bookmarkEnd w:id="357"/>
    </w:p>
    <w:p>
      <w:pPr>
        <w:spacing w:line="360" w:lineRule="auto"/>
        <w:rPr>
          <w:rFonts w:ascii="宋体" w:hAnsi="宋体" w:eastAsia="宋体"/>
          <w:sz w:val="24"/>
          <w:szCs w:val="24"/>
        </w:rPr>
      </w:pPr>
      <w:r>
        <w:rPr>
          <w:rFonts w:hint="eastAsia" w:ascii="黑体" w:hAnsi="黑体" w:eastAsia="黑体"/>
          <w:b/>
          <w:bCs/>
          <w:sz w:val="24"/>
          <w:szCs w:val="24"/>
        </w:rPr>
        <w:t>6.5.1</w:t>
      </w:r>
      <w:r>
        <w:rPr>
          <w:rFonts w:ascii="黑体" w:hAnsi="黑体" w:eastAsia="黑体"/>
          <w:b/>
          <w:bCs/>
          <w:sz w:val="24"/>
          <w:szCs w:val="24"/>
        </w:rPr>
        <w:t xml:space="preserve"> </w:t>
      </w:r>
      <w:r>
        <w:rPr>
          <w:rFonts w:hint="eastAsia" w:ascii="黑体" w:hAnsi="黑体" w:eastAsia="黑体"/>
          <w:b/>
          <w:bCs/>
          <w:sz w:val="24"/>
          <w:szCs w:val="24"/>
        </w:rPr>
        <w:t xml:space="preserve"> </w:t>
      </w:r>
      <w:r>
        <w:rPr>
          <w:rFonts w:hint="eastAsia" w:ascii="宋体" w:hAnsi="宋体" w:eastAsia="宋体"/>
          <w:sz w:val="24"/>
          <w:szCs w:val="24"/>
        </w:rPr>
        <w:t xml:space="preserve">污水站应配备水、气、渣、泥、消毒剂的处理流程图，水处理构筑物高程图，各控制工位器件编号。 </w:t>
      </w:r>
    </w:p>
    <w:p>
      <w:pPr>
        <w:spacing w:line="360" w:lineRule="auto"/>
        <w:rPr>
          <w:rFonts w:ascii="宋体" w:hAnsi="宋体" w:eastAsia="宋体"/>
          <w:sz w:val="24"/>
          <w:szCs w:val="24"/>
        </w:rPr>
      </w:pPr>
      <w:r>
        <w:rPr>
          <w:rFonts w:hint="eastAsia" w:ascii="黑体" w:hAnsi="黑体" w:eastAsia="黑体"/>
          <w:b/>
          <w:bCs/>
          <w:sz w:val="24"/>
          <w:szCs w:val="24"/>
        </w:rPr>
        <w:t>6.5.2</w:t>
      </w:r>
      <w:r>
        <w:rPr>
          <w:rFonts w:ascii="黑体" w:hAnsi="黑体" w:eastAsia="黑体"/>
          <w:b/>
          <w:bCs/>
          <w:sz w:val="24"/>
          <w:szCs w:val="24"/>
        </w:rPr>
        <w:t xml:space="preserve"> </w:t>
      </w:r>
      <w:r>
        <w:rPr>
          <w:rFonts w:ascii="宋体" w:hAnsi="宋体" w:eastAsia="宋体"/>
          <w:b/>
          <w:bCs/>
          <w:sz w:val="24"/>
          <w:szCs w:val="24"/>
        </w:rPr>
        <w:t xml:space="preserve"> </w:t>
      </w:r>
      <w:r>
        <w:rPr>
          <w:rFonts w:hint="eastAsia" w:ascii="宋体" w:hAnsi="宋体" w:eastAsia="宋体"/>
          <w:sz w:val="24"/>
          <w:szCs w:val="24"/>
        </w:rPr>
        <w:t>污水站应每日清理隔网、格栅。</w:t>
      </w:r>
    </w:p>
    <w:p>
      <w:pPr>
        <w:spacing w:line="360" w:lineRule="auto"/>
        <w:rPr>
          <w:rFonts w:ascii="宋体" w:hAnsi="宋体" w:eastAsia="宋体"/>
          <w:sz w:val="24"/>
          <w:szCs w:val="24"/>
        </w:rPr>
      </w:pPr>
      <w:r>
        <w:rPr>
          <w:rFonts w:hint="eastAsia" w:ascii="黑体" w:hAnsi="黑体" w:eastAsia="黑体"/>
          <w:b/>
          <w:bCs/>
          <w:sz w:val="24"/>
          <w:szCs w:val="24"/>
        </w:rPr>
        <w:t>6.5.</w:t>
      </w:r>
      <w:r>
        <w:rPr>
          <w:rFonts w:ascii="黑体" w:hAnsi="黑体" w:eastAsia="黑体"/>
          <w:b/>
          <w:bCs/>
          <w:sz w:val="24"/>
          <w:szCs w:val="24"/>
        </w:rPr>
        <w:t>3</w:t>
      </w:r>
      <w:r>
        <w:rPr>
          <w:rFonts w:hint="eastAsia" w:ascii="宋体" w:hAnsi="宋体" w:eastAsia="宋体"/>
          <w:b/>
          <w:bCs/>
          <w:sz w:val="24"/>
          <w:szCs w:val="24"/>
        </w:rPr>
        <w:t xml:space="preserve">  </w:t>
      </w:r>
      <w:r>
        <w:rPr>
          <w:rFonts w:hint="eastAsia" w:ascii="宋体" w:hAnsi="宋体" w:eastAsia="宋体"/>
          <w:sz w:val="24"/>
          <w:szCs w:val="24"/>
        </w:rPr>
        <w:t>各类污水泵、鼓风机、排泥泵、阀门等，应每日巡查，应能正常运行。</w:t>
      </w:r>
    </w:p>
    <w:p>
      <w:pPr>
        <w:spacing w:line="360" w:lineRule="auto"/>
        <w:rPr>
          <w:rFonts w:ascii="宋体" w:hAnsi="宋体" w:eastAsia="宋体"/>
          <w:sz w:val="24"/>
          <w:szCs w:val="24"/>
        </w:rPr>
      </w:pPr>
      <w:r>
        <w:rPr>
          <w:rFonts w:hint="eastAsia" w:ascii="黑体" w:hAnsi="黑体" w:eastAsia="黑体"/>
          <w:b/>
          <w:bCs/>
          <w:sz w:val="24"/>
          <w:szCs w:val="24"/>
        </w:rPr>
        <w:t xml:space="preserve">6.5.4 </w:t>
      </w:r>
      <w:r>
        <w:rPr>
          <w:rFonts w:hint="eastAsia" w:ascii="宋体" w:hAnsi="宋体" w:eastAsia="宋体"/>
          <w:b/>
          <w:bCs/>
          <w:sz w:val="24"/>
          <w:szCs w:val="24"/>
        </w:rPr>
        <w:t xml:space="preserve"> </w:t>
      </w:r>
      <w:r>
        <w:rPr>
          <w:rFonts w:hint="eastAsia" w:ascii="宋体" w:hAnsi="宋体" w:eastAsia="宋体"/>
          <w:sz w:val="24"/>
          <w:szCs w:val="24"/>
        </w:rPr>
        <w:t>水处理构筑物内的生物填料、沉淀池内填料、出水堰口、布气器，应每月巡查，确保正常使用。</w:t>
      </w:r>
    </w:p>
    <w:p>
      <w:pPr>
        <w:spacing w:line="360" w:lineRule="auto"/>
        <w:rPr>
          <w:rFonts w:ascii="宋体" w:hAnsi="宋体" w:eastAsia="宋体"/>
          <w:sz w:val="24"/>
          <w:szCs w:val="24"/>
        </w:rPr>
      </w:pPr>
      <w:r>
        <w:rPr>
          <w:rFonts w:hint="eastAsia" w:ascii="黑体" w:hAnsi="黑体" w:eastAsia="黑体"/>
          <w:b/>
          <w:bCs/>
          <w:sz w:val="24"/>
          <w:szCs w:val="24"/>
        </w:rPr>
        <w:t>6.5.5</w:t>
      </w:r>
      <w:r>
        <w:rPr>
          <w:rFonts w:hint="eastAsia" w:ascii="宋体" w:hAnsi="宋体" w:eastAsia="宋体"/>
          <w:b/>
          <w:bCs/>
          <w:sz w:val="24"/>
          <w:szCs w:val="24"/>
        </w:rPr>
        <w:t xml:space="preserve">  </w:t>
      </w:r>
      <w:r>
        <w:rPr>
          <w:rFonts w:hint="eastAsia" w:ascii="宋体" w:hAnsi="宋体" w:eastAsia="宋体"/>
          <w:sz w:val="24"/>
          <w:szCs w:val="24"/>
        </w:rPr>
        <w:t>水流量计、消毒剂投加计量表、余氯计等，应定期进行校检，应满足准确度和精度的要求。</w:t>
      </w:r>
    </w:p>
    <w:p>
      <w:pPr>
        <w:spacing w:line="360" w:lineRule="auto"/>
        <w:rPr>
          <w:rFonts w:ascii="宋体" w:hAnsi="宋体" w:eastAsia="宋体"/>
          <w:sz w:val="24"/>
          <w:szCs w:val="24"/>
        </w:rPr>
      </w:pPr>
      <w:r>
        <w:rPr>
          <w:rFonts w:hint="eastAsia" w:ascii="黑体" w:hAnsi="黑体" w:eastAsia="黑体"/>
          <w:b/>
          <w:bCs/>
          <w:sz w:val="24"/>
          <w:szCs w:val="24"/>
        </w:rPr>
        <w:t xml:space="preserve">6.5.6 </w:t>
      </w:r>
      <w:r>
        <w:rPr>
          <w:rFonts w:hint="eastAsia" w:ascii="宋体" w:hAnsi="宋体" w:eastAsia="宋体"/>
          <w:b/>
          <w:bCs/>
          <w:sz w:val="24"/>
          <w:szCs w:val="24"/>
        </w:rPr>
        <w:t xml:space="preserve"> </w:t>
      </w:r>
      <w:r>
        <w:rPr>
          <w:rFonts w:hint="eastAsia" w:ascii="宋体" w:hAnsi="宋体" w:eastAsia="宋体"/>
          <w:sz w:val="24"/>
          <w:szCs w:val="24"/>
        </w:rPr>
        <w:t>污水处理站通风换气设施、废气处理设备应每日巡查，并应正常运行。</w:t>
      </w:r>
    </w:p>
    <w:p>
      <w:pPr>
        <w:spacing w:line="360" w:lineRule="auto"/>
        <w:rPr>
          <w:rFonts w:ascii="宋体" w:hAnsi="宋体" w:eastAsia="宋体"/>
          <w:sz w:val="24"/>
          <w:szCs w:val="24"/>
        </w:rPr>
      </w:pPr>
      <w:r>
        <w:rPr>
          <w:rFonts w:hint="eastAsia" w:ascii="黑体" w:hAnsi="黑体" w:eastAsia="黑体"/>
          <w:b/>
          <w:bCs/>
          <w:sz w:val="24"/>
          <w:szCs w:val="24"/>
        </w:rPr>
        <w:t xml:space="preserve">6.5.7 </w:t>
      </w:r>
      <w:r>
        <w:rPr>
          <w:rFonts w:hint="eastAsia" w:ascii="宋体" w:hAnsi="宋体" w:eastAsia="宋体"/>
          <w:b/>
          <w:bCs/>
          <w:sz w:val="24"/>
          <w:szCs w:val="24"/>
        </w:rPr>
        <w:t xml:space="preserve"> </w:t>
      </w:r>
      <w:r>
        <w:rPr>
          <w:rFonts w:hint="eastAsia" w:ascii="宋体" w:hAnsi="宋体" w:eastAsia="宋体"/>
          <w:sz w:val="24"/>
          <w:szCs w:val="24"/>
        </w:rPr>
        <w:t xml:space="preserve">污水处理构筑物内积泥情况，应每3个月进行巡查并及时清理。 </w:t>
      </w:r>
    </w:p>
    <w:p>
      <w:pPr>
        <w:spacing w:line="360" w:lineRule="auto"/>
        <w:rPr>
          <w:rFonts w:ascii="宋体" w:hAnsi="宋体" w:eastAsia="宋体"/>
          <w:sz w:val="24"/>
          <w:szCs w:val="24"/>
        </w:rPr>
      </w:pPr>
      <w:r>
        <w:rPr>
          <w:rFonts w:hint="eastAsia" w:ascii="黑体" w:hAnsi="黑体" w:eastAsia="黑体"/>
          <w:b/>
          <w:bCs/>
          <w:sz w:val="24"/>
          <w:szCs w:val="24"/>
        </w:rPr>
        <w:t>6.5.8</w:t>
      </w:r>
      <w:r>
        <w:rPr>
          <w:rFonts w:ascii="黑体" w:hAnsi="黑体" w:eastAsia="黑体"/>
          <w:b/>
          <w:bCs/>
          <w:sz w:val="24"/>
          <w:szCs w:val="24"/>
        </w:rPr>
        <w:t xml:space="preserve"> </w:t>
      </w:r>
      <w:r>
        <w:rPr>
          <w:rFonts w:hint="eastAsia" w:ascii="黑体" w:hAnsi="黑体" w:eastAsia="黑体"/>
          <w:b/>
          <w:bCs/>
          <w:sz w:val="24"/>
          <w:szCs w:val="24"/>
        </w:rPr>
        <w:t xml:space="preserve"> </w:t>
      </w:r>
      <w:r>
        <w:rPr>
          <w:rFonts w:hint="eastAsia" w:ascii="宋体" w:hAnsi="宋体" w:eastAsia="宋体"/>
          <w:sz w:val="24"/>
          <w:szCs w:val="24"/>
        </w:rPr>
        <w:t xml:space="preserve">消毒剂及投加设备应每班次巡查，应正常工作。 </w:t>
      </w:r>
    </w:p>
    <w:p>
      <w:pPr>
        <w:spacing w:line="360" w:lineRule="auto"/>
        <w:rPr>
          <w:rFonts w:ascii="宋体" w:hAnsi="宋体" w:eastAsia="宋体"/>
          <w:sz w:val="24"/>
          <w:szCs w:val="24"/>
        </w:rPr>
      </w:pPr>
      <w:r>
        <w:rPr>
          <w:rFonts w:hint="eastAsia" w:ascii="黑体" w:hAnsi="黑体" w:eastAsia="黑体"/>
          <w:b/>
          <w:bCs/>
          <w:sz w:val="24"/>
          <w:szCs w:val="24"/>
        </w:rPr>
        <w:t xml:space="preserve">6.5.9 </w:t>
      </w:r>
      <w:r>
        <w:rPr>
          <w:rFonts w:hint="eastAsia" w:ascii="宋体" w:hAnsi="宋体" w:eastAsia="宋体"/>
          <w:b/>
          <w:bCs/>
          <w:sz w:val="24"/>
          <w:szCs w:val="24"/>
        </w:rPr>
        <w:t xml:space="preserve"> </w:t>
      </w:r>
      <w:r>
        <w:rPr>
          <w:rFonts w:hint="eastAsia" w:ascii="宋体" w:hAnsi="宋体" w:eastAsia="宋体"/>
          <w:sz w:val="24"/>
          <w:szCs w:val="24"/>
        </w:rPr>
        <w:t>防毒面具应每月检查，应能正常使用。</w:t>
      </w:r>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w:t>
      </w:r>
      <w:r>
        <w:rPr>
          <w:rFonts w:hint="eastAsia" w:ascii="黑体" w:hAnsi="黑体" w:eastAsia="黑体"/>
          <w:b/>
          <w:bCs/>
          <w:sz w:val="24"/>
          <w:szCs w:val="24"/>
        </w:rPr>
        <w:t>5</w:t>
      </w:r>
      <w:r>
        <w:rPr>
          <w:rFonts w:ascii="黑体" w:hAnsi="黑体" w:eastAsia="黑体"/>
          <w:b/>
          <w:bCs/>
          <w:sz w:val="24"/>
          <w:szCs w:val="24"/>
        </w:rPr>
        <w:t>.</w:t>
      </w:r>
      <w:r>
        <w:rPr>
          <w:rFonts w:hint="eastAsia" w:ascii="黑体" w:hAnsi="黑体" w:eastAsia="黑体"/>
          <w:b/>
          <w:bCs/>
          <w:sz w:val="24"/>
          <w:szCs w:val="24"/>
        </w:rPr>
        <w:t xml:space="preserve">10 </w:t>
      </w:r>
      <w:r>
        <w:rPr>
          <w:rFonts w:hint="eastAsia" w:ascii="宋体" w:hAnsi="宋体" w:eastAsia="宋体"/>
          <w:b/>
          <w:bCs/>
          <w:sz w:val="24"/>
          <w:szCs w:val="24"/>
        </w:rPr>
        <w:t xml:space="preserve"> </w:t>
      </w:r>
      <w:r>
        <w:rPr>
          <w:rFonts w:ascii="宋体" w:hAnsi="宋体" w:eastAsia="宋体"/>
          <w:sz w:val="24"/>
          <w:szCs w:val="24"/>
        </w:rPr>
        <w:t>医院污水处理站</w:t>
      </w:r>
      <w:r>
        <w:rPr>
          <w:rFonts w:hint="eastAsia" w:ascii="宋体" w:hAnsi="宋体" w:eastAsia="宋体"/>
          <w:sz w:val="24"/>
          <w:szCs w:val="24"/>
        </w:rPr>
        <w:t>化粪池宜由具有相应资质的专业机构进行定期清理，</w:t>
      </w:r>
      <w:r>
        <w:rPr>
          <w:rFonts w:ascii="宋体" w:hAnsi="宋体" w:eastAsia="宋体"/>
          <w:sz w:val="24"/>
          <w:szCs w:val="24"/>
        </w:rPr>
        <w:t>并定期检查通气管通气情况，</w:t>
      </w:r>
      <w:r>
        <w:rPr>
          <w:rFonts w:hint="eastAsia" w:ascii="宋体" w:hAnsi="宋体" w:eastAsia="宋体"/>
          <w:sz w:val="24"/>
          <w:szCs w:val="24"/>
        </w:rPr>
        <w:t>当</w:t>
      </w:r>
      <w:r>
        <w:rPr>
          <w:rFonts w:ascii="宋体" w:hAnsi="宋体" w:eastAsia="宋体"/>
          <w:sz w:val="24"/>
          <w:szCs w:val="24"/>
        </w:rPr>
        <w:t>无通气管</w:t>
      </w:r>
      <w:r>
        <w:rPr>
          <w:rFonts w:hint="eastAsia" w:ascii="宋体" w:hAnsi="宋体" w:eastAsia="宋体"/>
          <w:sz w:val="24"/>
          <w:szCs w:val="24"/>
        </w:rPr>
        <w:t>时应</w:t>
      </w:r>
      <w:r>
        <w:rPr>
          <w:rFonts w:ascii="宋体" w:hAnsi="宋体" w:eastAsia="宋体"/>
          <w:sz w:val="24"/>
          <w:szCs w:val="24"/>
        </w:rPr>
        <w:t>定期打开前盖进行通风，防止化粪池出现闪爆情况。</w:t>
      </w:r>
    </w:p>
    <w:p>
      <w:pPr>
        <w:spacing w:line="360" w:lineRule="auto"/>
        <w:rPr>
          <w:rFonts w:ascii="宋体" w:hAnsi="宋体" w:eastAsia="宋体"/>
          <w:sz w:val="24"/>
          <w:szCs w:val="24"/>
        </w:rPr>
      </w:pPr>
    </w:p>
    <w:p>
      <w:pPr>
        <w:pStyle w:val="5"/>
        <w:numPr>
          <w:ilvl w:val="0"/>
          <w:numId w:val="0"/>
        </w:numPr>
        <w:rPr>
          <w:rFonts w:ascii="宋体" w:hAnsi="宋体"/>
          <w:szCs w:val="24"/>
        </w:rPr>
      </w:pPr>
      <w:bookmarkStart w:id="358" w:name="_Toc29480989"/>
      <w:bookmarkStart w:id="359" w:name="_Toc1451292933"/>
      <w:r>
        <w:rPr>
          <w:rFonts w:hint="eastAsia" w:ascii="宋体" w:hAnsi="宋体"/>
          <w:szCs w:val="24"/>
        </w:rPr>
        <w:t>6.</w:t>
      </w:r>
      <w:r>
        <w:rPr>
          <w:rFonts w:ascii="宋体" w:hAnsi="宋体"/>
          <w:szCs w:val="24"/>
        </w:rPr>
        <w:t xml:space="preserve">6  </w:t>
      </w:r>
      <w:r>
        <w:rPr>
          <w:rFonts w:hint="eastAsia" w:ascii="宋体" w:hAnsi="宋体"/>
          <w:szCs w:val="24"/>
        </w:rPr>
        <w:t>医疗废弃物暂存处</w:t>
      </w:r>
      <w:bookmarkEnd w:id="358"/>
      <w:bookmarkEnd w:id="359"/>
    </w:p>
    <w:p>
      <w:pPr>
        <w:spacing w:line="360" w:lineRule="auto"/>
        <w:rPr>
          <w:rFonts w:ascii="宋体" w:hAnsi="宋体" w:eastAsia="宋体"/>
          <w:sz w:val="24"/>
          <w:szCs w:val="24"/>
        </w:rPr>
      </w:pPr>
      <w:r>
        <w:rPr>
          <w:rFonts w:hint="eastAsia" w:ascii="黑体" w:hAnsi="黑体" w:eastAsia="黑体"/>
          <w:b/>
          <w:bCs/>
          <w:sz w:val="24"/>
          <w:szCs w:val="24"/>
        </w:rPr>
        <w:t>6</w:t>
      </w:r>
      <w:r>
        <w:rPr>
          <w:rFonts w:ascii="黑体" w:hAnsi="黑体" w:eastAsia="黑体"/>
          <w:b/>
          <w:bCs/>
          <w:sz w:val="24"/>
          <w:szCs w:val="24"/>
        </w:rPr>
        <w:t>.6.</w:t>
      </w:r>
      <w:r>
        <w:rPr>
          <w:rFonts w:hint="eastAsia" w:ascii="黑体" w:hAnsi="黑体" w:eastAsia="黑体"/>
          <w:b/>
          <w:bCs/>
          <w:sz w:val="24"/>
          <w:szCs w:val="24"/>
        </w:rPr>
        <w:t>1</w:t>
      </w:r>
      <w:r>
        <w:rPr>
          <w:rFonts w:ascii="黑体" w:hAnsi="黑体" w:eastAsia="黑体"/>
          <w:b/>
          <w:bCs/>
          <w:sz w:val="24"/>
          <w:szCs w:val="24"/>
        </w:rPr>
        <w:t xml:space="preserve">  </w:t>
      </w:r>
      <w:r>
        <w:rPr>
          <w:rFonts w:hint="eastAsia" w:ascii="宋体" w:hAnsi="宋体" w:eastAsia="宋体"/>
          <w:sz w:val="24"/>
          <w:szCs w:val="24"/>
        </w:rPr>
        <w:t>医疗废弃物暂存处的运行维护管理，应符合下列规定：</w:t>
      </w:r>
    </w:p>
    <w:p>
      <w:pPr>
        <w:spacing w:line="360" w:lineRule="auto"/>
        <w:ind w:firstLine="240" w:firstLineChars="100"/>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b/>
          <w:bCs/>
          <w:sz w:val="24"/>
          <w:szCs w:val="24"/>
        </w:rPr>
        <w:t xml:space="preserve"> </w:t>
      </w:r>
      <w:r>
        <w:rPr>
          <w:rFonts w:hint="eastAsia" w:ascii="宋体" w:hAnsi="宋体" w:eastAsia="宋体"/>
          <w:sz w:val="24"/>
          <w:szCs w:val="24"/>
        </w:rPr>
        <w:t>防雨淋、防雨洪冲击或浸泡措施应防护到位，雨季来临之前应进行检查。</w:t>
      </w:r>
    </w:p>
    <w:p>
      <w:pPr>
        <w:spacing w:line="360" w:lineRule="auto"/>
        <w:ind w:firstLine="240" w:firstLineChars="100"/>
        <w:rPr>
          <w:rFonts w:ascii="宋体" w:hAnsi="宋体" w:eastAsia="宋体"/>
          <w:sz w:val="24"/>
          <w:szCs w:val="24"/>
        </w:rPr>
      </w:pPr>
      <w:r>
        <w:rPr>
          <w:rFonts w:hint="eastAsia" w:ascii="宋体" w:hAnsi="宋体" w:eastAsia="宋体"/>
          <w:b/>
          <w:bCs/>
          <w:sz w:val="24"/>
          <w:szCs w:val="24"/>
        </w:rPr>
        <w:t xml:space="preserve">2 </w:t>
      </w:r>
      <w:r>
        <w:rPr>
          <w:rFonts w:ascii="宋体" w:hAnsi="宋体" w:eastAsia="宋体"/>
          <w:b/>
          <w:bCs/>
          <w:sz w:val="24"/>
          <w:szCs w:val="24"/>
        </w:rPr>
        <w:t xml:space="preserve"> </w:t>
      </w:r>
      <w:r>
        <w:rPr>
          <w:rFonts w:hint="eastAsia" w:ascii="宋体" w:hAnsi="宋体" w:eastAsia="宋体"/>
          <w:sz w:val="24"/>
          <w:szCs w:val="24"/>
        </w:rPr>
        <w:t>应有明显警示标示，巡查时如发现标识牌或标志桩损坏，应及时更换。</w:t>
      </w:r>
    </w:p>
    <w:p>
      <w:pPr>
        <w:spacing w:line="360" w:lineRule="auto"/>
        <w:ind w:firstLine="240" w:firstLineChars="100"/>
        <w:rPr>
          <w:rFonts w:ascii="宋体" w:hAnsi="宋体" w:eastAsia="宋体"/>
          <w:sz w:val="24"/>
          <w:szCs w:val="24"/>
        </w:rPr>
      </w:pPr>
      <w:r>
        <w:rPr>
          <w:rFonts w:hint="eastAsia" w:ascii="宋体" w:hAnsi="宋体" w:eastAsia="宋体"/>
          <w:b/>
          <w:bCs/>
          <w:sz w:val="24"/>
          <w:szCs w:val="24"/>
        </w:rPr>
        <w:t xml:space="preserve">3 </w:t>
      </w:r>
      <w:r>
        <w:rPr>
          <w:rFonts w:ascii="宋体" w:hAnsi="宋体" w:eastAsia="宋体"/>
          <w:b/>
          <w:bCs/>
          <w:sz w:val="24"/>
          <w:szCs w:val="24"/>
        </w:rPr>
        <w:t xml:space="preserve"> </w:t>
      </w:r>
      <w:r>
        <w:rPr>
          <w:rFonts w:hint="eastAsia" w:ascii="宋体" w:hAnsi="宋体" w:eastAsia="宋体"/>
          <w:sz w:val="24"/>
          <w:szCs w:val="24"/>
        </w:rPr>
        <w:t>应定期对墙体表面、地面、运送车辆及设施进行清洁和消毒。配备有紫外线杀菌灯和消毒液喷洒设施应正常运行。</w:t>
      </w:r>
    </w:p>
    <w:p>
      <w:pPr>
        <w:spacing w:line="360" w:lineRule="auto"/>
        <w:ind w:firstLine="240" w:firstLineChars="100"/>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 xml:space="preserve"> </w:t>
      </w:r>
      <w:r>
        <w:rPr>
          <w:rFonts w:hint="eastAsia" w:ascii="宋体" w:hAnsi="宋体" w:eastAsia="宋体"/>
          <w:b/>
          <w:bCs/>
          <w:sz w:val="24"/>
          <w:szCs w:val="24"/>
        </w:rPr>
        <w:t xml:space="preserve"> </w:t>
      </w:r>
      <w:r>
        <w:rPr>
          <w:rFonts w:hint="eastAsia" w:ascii="宋体" w:hAnsi="宋体" w:eastAsia="宋体"/>
          <w:sz w:val="24"/>
          <w:szCs w:val="24"/>
        </w:rPr>
        <w:t>应定期巡查、清理用于消毒冲洗的废水顺畅排至废水处理池内。</w:t>
      </w:r>
    </w:p>
    <w:p>
      <w:pPr>
        <w:spacing w:line="360" w:lineRule="auto"/>
        <w:jc w:val="left"/>
        <w:rPr>
          <w:rFonts w:ascii="宋体" w:hAnsi="宋体" w:eastAsia="宋体"/>
          <w:sz w:val="24"/>
          <w:szCs w:val="24"/>
        </w:rPr>
      </w:pPr>
    </w:p>
    <w:p>
      <w:pPr>
        <w:pStyle w:val="2"/>
        <w:numPr>
          <w:ilvl w:val="0"/>
          <w:numId w:val="0"/>
        </w:numPr>
        <w:rPr>
          <w:rFonts w:ascii="宋体" w:hAnsi="宋体"/>
          <w:bCs/>
          <w:sz w:val="24"/>
          <w:szCs w:val="24"/>
        </w:rPr>
      </w:pPr>
      <w:bookmarkStart w:id="360" w:name="_Toc29480990"/>
      <w:bookmarkStart w:id="361" w:name="_Toc19005374"/>
      <w:bookmarkStart w:id="362" w:name="_Toc19544596"/>
      <w:bookmarkStart w:id="363" w:name="_Toc535849515"/>
      <w:bookmarkStart w:id="364" w:name="_Toc19111702"/>
      <w:bookmarkStart w:id="365" w:name="_Toc1876117471"/>
      <w:r>
        <w:rPr>
          <w:rFonts w:hint="eastAsia" w:ascii="宋体" w:hAnsi="宋体"/>
          <w:bCs/>
          <w:sz w:val="24"/>
          <w:szCs w:val="24"/>
        </w:rPr>
        <w:t>7</w:t>
      </w:r>
      <w:r>
        <w:rPr>
          <w:rFonts w:ascii="宋体" w:hAnsi="宋体"/>
          <w:bCs/>
          <w:sz w:val="24"/>
          <w:szCs w:val="24"/>
        </w:rPr>
        <w:t xml:space="preserve">  </w:t>
      </w:r>
      <w:r>
        <w:rPr>
          <w:rFonts w:hint="eastAsia" w:ascii="宋体" w:hAnsi="宋体"/>
          <w:bCs/>
          <w:sz w:val="24"/>
          <w:szCs w:val="24"/>
        </w:rPr>
        <w:t>室内外环境</w:t>
      </w:r>
      <w:bookmarkEnd w:id="360"/>
      <w:bookmarkEnd w:id="361"/>
      <w:bookmarkEnd w:id="362"/>
      <w:bookmarkEnd w:id="363"/>
      <w:bookmarkEnd w:id="364"/>
      <w:bookmarkEnd w:id="365"/>
    </w:p>
    <w:p>
      <w:pPr>
        <w:pStyle w:val="5"/>
        <w:numPr>
          <w:ilvl w:val="0"/>
          <w:numId w:val="0"/>
        </w:numPr>
        <w:rPr>
          <w:rFonts w:ascii="宋体" w:hAnsi="宋体"/>
          <w:szCs w:val="24"/>
        </w:rPr>
      </w:pPr>
      <w:bookmarkStart w:id="366" w:name="_Toc29480991"/>
      <w:bookmarkStart w:id="367" w:name="_Toc19005375"/>
      <w:bookmarkStart w:id="368" w:name="_Toc19544597"/>
      <w:bookmarkStart w:id="369" w:name="_Toc19111703"/>
      <w:bookmarkStart w:id="370" w:name="_Toc334748321"/>
      <w:r>
        <w:rPr>
          <w:rFonts w:hint="eastAsia" w:ascii="宋体" w:hAnsi="宋体"/>
          <w:szCs w:val="24"/>
        </w:rPr>
        <w:t>7.1</w:t>
      </w:r>
      <w:r>
        <w:rPr>
          <w:rFonts w:ascii="宋体" w:hAnsi="宋体"/>
          <w:szCs w:val="24"/>
        </w:rPr>
        <w:t xml:space="preserve">  </w:t>
      </w:r>
      <w:r>
        <w:rPr>
          <w:rFonts w:hint="eastAsia" w:ascii="宋体" w:hAnsi="宋体"/>
          <w:szCs w:val="24"/>
        </w:rPr>
        <w:t>一般规定</w:t>
      </w:r>
      <w:bookmarkEnd w:id="366"/>
      <w:bookmarkEnd w:id="367"/>
      <w:bookmarkEnd w:id="368"/>
      <w:bookmarkEnd w:id="369"/>
      <w:bookmarkEnd w:id="370"/>
    </w:p>
    <w:p>
      <w:pPr>
        <w:spacing w:line="360" w:lineRule="auto"/>
        <w:rPr>
          <w:rFonts w:ascii="宋体" w:hAnsi="宋体"/>
          <w:sz w:val="24"/>
          <w:szCs w:val="24"/>
        </w:rPr>
      </w:pPr>
      <w:r>
        <w:rPr>
          <w:rFonts w:hint="eastAsia" w:ascii="黑体" w:hAnsi="黑体" w:eastAsia="黑体"/>
          <w:b/>
          <w:bCs/>
          <w:sz w:val="24"/>
          <w:szCs w:val="24"/>
        </w:rPr>
        <w:t>7.1.1</w:t>
      </w:r>
      <w:r>
        <w:rPr>
          <w:rFonts w:hint="eastAsia" w:ascii="宋体" w:hAnsi="宋体"/>
          <w:b/>
          <w:bCs/>
          <w:sz w:val="24"/>
          <w:szCs w:val="24"/>
        </w:rPr>
        <w:t xml:space="preserve">  </w:t>
      </w:r>
      <w:r>
        <w:rPr>
          <w:rFonts w:hint="eastAsia" w:ascii="宋体" w:hAnsi="宋体"/>
          <w:sz w:val="24"/>
          <w:szCs w:val="24"/>
        </w:rPr>
        <w:t>医院建筑室内外环境运行管理应准确识别环境安全因素，及时消除安全隐患，采取确实可行的措施保证医护人员及患者的安全及身体健康。</w:t>
      </w:r>
    </w:p>
    <w:p>
      <w:pPr>
        <w:spacing w:line="360" w:lineRule="auto"/>
        <w:rPr>
          <w:rFonts w:ascii="宋体" w:hAnsi="宋体"/>
          <w:sz w:val="24"/>
          <w:szCs w:val="24"/>
        </w:rPr>
      </w:pPr>
      <w:r>
        <w:rPr>
          <w:rFonts w:hint="eastAsia" w:ascii="黑体" w:hAnsi="黑体" w:eastAsia="黑体"/>
          <w:b/>
          <w:bCs/>
          <w:sz w:val="24"/>
          <w:szCs w:val="24"/>
        </w:rPr>
        <w:t>7.1.2</w:t>
      </w:r>
      <w:r>
        <w:rPr>
          <w:rFonts w:ascii="宋体" w:hAnsi="宋体"/>
          <w:b/>
          <w:bCs/>
          <w:sz w:val="24"/>
          <w:szCs w:val="24"/>
        </w:rPr>
        <w:t xml:space="preserve">  </w:t>
      </w:r>
      <w:r>
        <w:rPr>
          <w:rFonts w:hint="eastAsia" w:ascii="宋体" w:hAnsi="宋体"/>
          <w:sz w:val="24"/>
          <w:szCs w:val="24"/>
        </w:rPr>
        <w:t>医院建筑室内外环境运行管理应在满足建筑基本功能的情况下兼顾节能目标。</w:t>
      </w:r>
    </w:p>
    <w:p>
      <w:pPr>
        <w:tabs>
          <w:tab w:val="left" w:pos="1185"/>
        </w:tabs>
        <w:spacing w:line="360" w:lineRule="auto"/>
        <w:rPr>
          <w:rFonts w:ascii="宋体" w:hAnsi="宋体"/>
          <w:sz w:val="24"/>
          <w:szCs w:val="24"/>
        </w:rPr>
      </w:pPr>
      <w:r>
        <w:rPr>
          <w:rFonts w:hint="eastAsia" w:ascii="黑体" w:hAnsi="黑体" w:eastAsia="黑体"/>
          <w:b/>
          <w:bCs/>
          <w:sz w:val="24"/>
          <w:szCs w:val="24"/>
        </w:rPr>
        <w:t>7.1.3</w:t>
      </w:r>
      <w:r>
        <w:rPr>
          <w:rFonts w:hint="eastAsia" w:ascii="宋体" w:hAnsi="宋体"/>
          <w:b/>
          <w:bCs/>
          <w:sz w:val="24"/>
          <w:szCs w:val="24"/>
        </w:rPr>
        <w:t xml:space="preserve"> </w:t>
      </w:r>
      <w:r>
        <w:rPr>
          <w:rFonts w:hint="eastAsia" w:ascii="宋体" w:hAnsi="宋体"/>
          <w:sz w:val="24"/>
          <w:szCs w:val="24"/>
        </w:rPr>
        <w:t xml:space="preserve"> 医院室内外主要建筑的联系通道应安全、畅通。</w:t>
      </w:r>
    </w:p>
    <w:p>
      <w:pPr>
        <w:spacing w:line="360" w:lineRule="auto"/>
        <w:rPr>
          <w:rFonts w:ascii="宋体" w:hAnsi="宋体"/>
          <w:sz w:val="24"/>
          <w:szCs w:val="24"/>
        </w:rPr>
      </w:pPr>
      <w:r>
        <w:rPr>
          <w:rFonts w:hint="eastAsia" w:ascii="黑体" w:hAnsi="黑体" w:eastAsia="黑体"/>
          <w:b/>
          <w:bCs/>
          <w:sz w:val="24"/>
          <w:szCs w:val="24"/>
        </w:rPr>
        <w:t>7.1.4</w:t>
      </w:r>
      <w:r>
        <w:rPr>
          <w:rFonts w:hint="eastAsia" w:ascii="宋体" w:hAnsi="宋体"/>
          <w:b/>
          <w:bCs/>
          <w:sz w:val="24"/>
          <w:szCs w:val="24"/>
        </w:rPr>
        <w:t xml:space="preserve"> </w:t>
      </w:r>
      <w:r>
        <w:rPr>
          <w:rFonts w:hint="eastAsia" w:ascii="宋体" w:hAnsi="宋体"/>
          <w:sz w:val="24"/>
          <w:szCs w:val="24"/>
        </w:rPr>
        <w:t xml:space="preserve"> 应按照现行国家标准《无障碍设施施工验收及维护规范》GB50642的要求对医院建筑无障碍设施进行维护管理，保证其安全完好。</w:t>
      </w:r>
    </w:p>
    <w:p>
      <w:pPr>
        <w:spacing w:line="360" w:lineRule="auto"/>
        <w:rPr>
          <w:rFonts w:ascii="宋体" w:hAnsi="宋体"/>
          <w:bCs/>
          <w:sz w:val="24"/>
          <w:szCs w:val="24"/>
        </w:rPr>
      </w:pPr>
      <w:r>
        <w:rPr>
          <w:rFonts w:hint="eastAsia" w:ascii="黑体" w:hAnsi="黑体" w:eastAsia="黑体"/>
          <w:b/>
          <w:bCs/>
          <w:sz w:val="24"/>
          <w:szCs w:val="24"/>
        </w:rPr>
        <w:t>7.1.5</w:t>
      </w:r>
      <w:r>
        <w:rPr>
          <w:rFonts w:hint="eastAsia" w:ascii="宋体" w:hAnsi="宋体"/>
          <w:b/>
          <w:sz w:val="24"/>
          <w:szCs w:val="24"/>
        </w:rPr>
        <w:t xml:space="preserve">  </w:t>
      </w:r>
      <w:r>
        <w:rPr>
          <w:rFonts w:hint="eastAsia" w:ascii="宋体" w:hAnsi="宋体"/>
          <w:bCs/>
          <w:sz w:val="24"/>
          <w:szCs w:val="24"/>
        </w:rPr>
        <w:t>医院建筑室内严禁吸烟；室外设置的吸烟区应符合相关要求，平时应保证</w:t>
      </w:r>
      <w:r>
        <w:rPr>
          <w:rFonts w:hint="eastAsia" w:ascii="宋体" w:hAnsi="宋体"/>
          <w:bCs/>
          <w:color w:val="000000"/>
          <w:sz w:val="24"/>
          <w:szCs w:val="24"/>
        </w:rPr>
        <w:t>吸烟区指引牌、禁烟标识明显，并保证现场配置的灭火器具在有效使用期内。</w:t>
      </w:r>
    </w:p>
    <w:p>
      <w:pPr>
        <w:spacing w:line="360" w:lineRule="auto"/>
        <w:rPr>
          <w:rFonts w:ascii="宋体" w:hAnsi="宋体"/>
          <w:color w:val="000000"/>
          <w:sz w:val="24"/>
          <w:szCs w:val="24"/>
        </w:rPr>
      </w:pPr>
      <w:r>
        <w:rPr>
          <w:rFonts w:hint="eastAsia" w:ascii="黑体" w:hAnsi="黑体" w:eastAsia="黑体"/>
          <w:b/>
          <w:bCs/>
          <w:sz w:val="24"/>
          <w:szCs w:val="24"/>
        </w:rPr>
        <w:t>7.1.</w:t>
      </w:r>
      <w:r>
        <w:rPr>
          <w:rFonts w:ascii="黑体" w:hAnsi="黑体" w:eastAsia="黑体"/>
          <w:b/>
          <w:bCs/>
          <w:sz w:val="24"/>
          <w:szCs w:val="24"/>
        </w:rPr>
        <w:t>6</w:t>
      </w:r>
      <w:r>
        <w:rPr>
          <w:rFonts w:ascii="宋体" w:hAnsi="宋体"/>
          <w:b/>
          <w:bCs/>
          <w:sz w:val="24"/>
          <w:szCs w:val="24"/>
        </w:rPr>
        <w:t xml:space="preserve">  </w:t>
      </w:r>
      <w:r>
        <w:rPr>
          <w:rFonts w:hint="eastAsia" w:ascii="宋体" w:hAnsi="宋体"/>
          <w:sz w:val="24"/>
          <w:szCs w:val="24"/>
        </w:rPr>
        <w:t>应建立和完善室内外环境运行管理规章制度，并应设置专人对室内外环境进行管理。</w:t>
      </w:r>
    </w:p>
    <w:p>
      <w:pPr>
        <w:spacing w:line="360" w:lineRule="auto"/>
        <w:rPr>
          <w:rFonts w:ascii="宋体" w:hAnsi="宋体"/>
          <w:sz w:val="24"/>
          <w:szCs w:val="24"/>
        </w:rPr>
      </w:pPr>
    </w:p>
    <w:p>
      <w:pPr>
        <w:pStyle w:val="5"/>
        <w:numPr>
          <w:ilvl w:val="0"/>
          <w:numId w:val="0"/>
        </w:numPr>
        <w:rPr>
          <w:rFonts w:ascii="宋体" w:hAnsi="宋体"/>
          <w:bCs/>
          <w:szCs w:val="24"/>
        </w:rPr>
      </w:pPr>
      <w:bookmarkStart w:id="371" w:name="_Toc19005376"/>
      <w:bookmarkStart w:id="372" w:name="_Toc19544598"/>
      <w:bookmarkStart w:id="373" w:name="_Toc19111704"/>
      <w:bookmarkStart w:id="374" w:name="_Toc535849517"/>
      <w:bookmarkStart w:id="375" w:name="_Toc29480992"/>
      <w:bookmarkStart w:id="376" w:name="_Toc1884504778"/>
      <w:r>
        <w:rPr>
          <w:rFonts w:hint="eastAsia" w:ascii="宋体" w:hAnsi="宋体"/>
          <w:bCs/>
          <w:szCs w:val="24"/>
        </w:rPr>
        <w:t>7.2</w:t>
      </w:r>
      <w:r>
        <w:rPr>
          <w:rFonts w:ascii="宋体" w:hAnsi="宋体"/>
          <w:bCs/>
          <w:szCs w:val="24"/>
        </w:rPr>
        <w:t xml:space="preserve">  </w:t>
      </w:r>
      <w:r>
        <w:rPr>
          <w:rFonts w:hint="eastAsia" w:ascii="宋体" w:hAnsi="宋体"/>
          <w:bCs/>
          <w:szCs w:val="24"/>
        </w:rPr>
        <w:t>室内环境</w:t>
      </w:r>
      <w:bookmarkEnd w:id="371"/>
      <w:bookmarkEnd w:id="372"/>
      <w:bookmarkEnd w:id="373"/>
      <w:bookmarkEnd w:id="374"/>
      <w:bookmarkEnd w:id="375"/>
      <w:bookmarkEnd w:id="376"/>
    </w:p>
    <w:p>
      <w:pPr>
        <w:spacing w:line="360" w:lineRule="auto"/>
        <w:rPr>
          <w:rFonts w:ascii="黑体" w:hAnsi="黑体" w:eastAsia="黑体"/>
          <w:b/>
          <w:bCs/>
          <w:sz w:val="24"/>
          <w:szCs w:val="24"/>
        </w:rPr>
      </w:pPr>
      <w:r>
        <w:rPr>
          <w:rFonts w:hint="eastAsia" w:ascii="黑体" w:hAnsi="黑体" w:eastAsia="黑体"/>
          <w:b/>
          <w:bCs/>
          <w:sz w:val="24"/>
          <w:szCs w:val="24"/>
        </w:rPr>
        <w:t>7.2.1</w:t>
      </w:r>
      <w:r>
        <w:rPr>
          <w:rFonts w:ascii="宋体" w:hAnsi="宋体"/>
          <w:b/>
          <w:sz w:val="24"/>
          <w:szCs w:val="24"/>
        </w:rPr>
        <w:t xml:space="preserve">  </w:t>
      </w:r>
      <w:r>
        <w:rPr>
          <w:rFonts w:hint="eastAsia" w:ascii="宋体" w:hAnsi="宋体"/>
          <w:bCs/>
          <w:sz w:val="24"/>
          <w:szCs w:val="24"/>
        </w:rPr>
        <w:t>医院建筑室内噪声实测值不应超过现行国家标准《民用建筑隔声设计规范》GB50118的限制要求，房间噪声超标时应分析原因并采取措施进行整改。</w:t>
      </w:r>
    </w:p>
    <w:p>
      <w:pPr>
        <w:spacing w:line="360" w:lineRule="auto"/>
        <w:rPr>
          <w:rFonts w:ascii="宋体" w:hAnsi="宋体"/>
          <w:bCs/>
          <w:sz w:val="24"/>
          <w:szCs w:val="24"/>
        </w:rPr>
      </w:pPr>
      <w:r>
        <w:rPr>
          <w:rFonts w:hint="eastAsia" w:ascii="黑体" w:hAnsi="黑体" w:eastAsia="黑体"/>
          <w:b/>
          <w:bCs/>
          <w:sz w:val="24"/>
          <w:szCs w:val="24"/>
        </w:rPr>
        <w:t>7.2.2</w:t>
      </w:r>
      <w:r>
        <w:rPr>
          <w:rFonts w:ascii="宋体" w:hAnsi="宋体"/>
          <w:b/>
          <w:sz w:val="24"/>
          <w:szCs w:val="24"/>
        </w:rPr>
        <w:t xml:space="preserve">  </w:t>
      </w:r>
      <w:r>
        <w:rPr>
          <w:rFonts w:hint="eastAsia" w:ascii="宋体" w:hAnsi="宋体"/>
          <w:bCs/>
          <w:sz w:val="24"/>
          <w:szCs w:val="24"/>
        </w:rPr>
        <w:t>医院建筑房间实际照明质量应符合</w:t>
      </w:r>
      <w:r>
        <w:rPr>
          <w:rFonts w:hint="eastAsia" w:ascii="宋体" w:hAnsi="宋体"/>
          <w:sz w:val="24"/>
          <w:szCs w:val="24"/>
        </w:rPr>
        <w:t>现行国家标准《建筑照明设计标准》GB 50034、现行行业标准《医疗建筑电气设计规范》JGJ312的相关规定</w:t>
      </w:r>
      <w:r>
        <w:rPr>
          <w:rFonts w:hint="eastAsia" w:ascii="宋体" w:hAnsi="宋体"/>
          <w:bCs/>
          <w:sz w:val="24"/>
          <w:szCs w:val="24"/>
        </w:rPr>
        <w:t>，照明质量不满足要求时，应检查原因并进行整改。</w:t>
      </w:r>
    </w:p>
    <w:p>
      <w:pPr>
        <w:spacing w:line="360" w:lineRule="auto"/>
        <w:rPr>
          <w:rFonts w:ascii="宋体" w:hAnsi="宋体"/>
          <w:bCs/>
          <w:sz w:val="24"/>
          <w:szCs w:val="24"/>
        </w:rPr>
      </w:pPr>
      <w:r>
        <w:rPr>
          <w:rFonts w:hint="eastAsia" w:ascii="黑体" w:hAnsi="黑体" w:eastAsia="黑体"/>
          <w:b/>
          <w:sz w:val="24"/>
          <w:szCs w:val="24"/>
        </w:rPr>
        <w:t>7.2.3</w:t>
      </w:r>
      <w:r>
        <w:rPr>
          <w:rFonts w:ascii="宋体" w:hAnsi="宋体"/>
          <w:b/>
          <w:sz w:val="24"/>
          <w:szCs w:val="24"/>
        </w:rPr>
        <w:t xml:space="preserve">  </w:t>
      </w:r>
      <w:r>
        <w:rPr>
          <w:rFonts w:hint="eastAsia" w:ascii="宋体" w:hAnsi="宋体"/>
          <w:bCs/>
          <w:sz w:val="24"/>
          <w:szCs w:val="24"/>
        </w:rPr>
        <w:t>设有空调装置的房间夏季</w:t>
      </w:r>
      <w:r>
        <w:rPr>
          <w:rFonts w:ascii="宋体" w:hAnsi="宋体"/>
          <w:bCs/>
          <w:sz w:val="24"/>
          <w:szCs w:val="24"/>
        </w:rPr>
        <w:t>空调</w:t>
      </w:r>
      <w:r>
        <w:rPr>
          <w:rFonts w:hint="eastAsia" w:ascii="宋体" w:hAnsi="宋体"/>
          <w:bCs/>
          <w:sz w:val="24"/>
          <w:szCs w:val="24"/>
        </w:rPr>
        <w:t>设定温度不宜低于设计值，冬季</w:t>
      </w:r>
      <w:r>
        <w:rPr>
          <w:rFonts w:ascii="宋体" w:hAnsi="宋体"/>
          <w:bCs/>
          <w:sz w:val="24"/>
          <w:szCs w:val="24"/>
        </w:rPr>
        <w:t>空调</w:t>
      </w:r>
      <w:r>
        <w:rPr>
          <w:rFonts w:hint="eastAsia" w:ascii="宋体" w:hAnsi="宋体"/>
          <w:bCs/>
          <w:sz w:val="24"/>
          <w:szCs w:val="24"/>
        </w:rPr>
        <w:t>设定温度不宜高于设计值。</w:t>
      </w:r>
    </w:p>
    <w:p>
      <w:pPr>
        <w:spacing w:line="360" w:lineRule="auto"/>
        <w:rPr>
          <w:rFonts w:ascii="宋体" w:hAnsi="宋体"/>
          <w:bCs/>
          <w:sz w:val="24"/>
          <w:szCs w:val="24"/>
        </w:rPr>
      </w:pPr>
      <w:r>
        <w:rPr>
          <w:rFonts w:hint="eastAsia" w:ascii="黑体" w:hAnsi="黑体" w:eastAsia="黑体"/>
          <w:b/>
          <w:sz w:val="24"/>
          <w:szCs w:val="24"/>
        </w:rPr>
        <w:t>7.2.4</w:t>
      </w:r>
      <w:r>
        <w:rPr>
          <w:rFonts w:ascii="宋体" w:hAnsi="宋体"/>
          <w:b/>
          <w:sz w:val="24"/>
          <w:szCs w:val="24"/>
        </w:rPr>
        <w:t xml:space="preserve">  </w:t>
      </w:r>
      <w:r>
        <w:rPr>
          <w:rFonts w:hint="eastAsia" w:ascii="宋体" w:hAnsi="宋体"/>
          <w:bCs/>
          <w:sz w:val="24"/>
          <w:szCs w:val="24"/>
        </w:rPr>
        <w:t>医院建筑房间湿度可参考设计要求进行设定，对于设有湿度控制装置的特殊功能房间，房间湿度必须满足医疗流程对环境的要求。</w:t>
      </w:r>
    </w:p>
    <w:p>
      <w:pPr>
        <w:spacing w:line="360" w:lineRule="auto"/>
        <w:rPr>
          <w:rFonts w:ascii="宋体" w:hAnsi="宋体"/>
          <w:bCs/>
          <w:sz w:val="24"/>
          <w:szCs w:val="24"/>
        </w:rPr>
      </w:pPr>
      <w:r>
        <w:rPr>
          <w:rFonts w:hint="eastAsia" w:ascii="黑体" w:hAnsi="黑体" w:eastAsia="黑体"/>
          <w:b/>
          <w:sz w:val="24"/>
          <w:szCs w:val="24"/>
        </w:rPr>
        <w:t>7.2.5</w:t>
      </w:r>
      <w:r>
        <w:rPr>
          <w:rFonts w:ascii="宋体" w:hAnsi="宋体"/>
          <w:b/>
          <w:sz w:val="24"/>
          <w:szCs w:val="24"/>
        </w:rPr>
        <w:t xml:space="preserve">  </w:t>
      </w:r>
      <w:r>
        <w:rPr>
          <w:rFonts w:hint="eastAsia" w:ascii="宋体" w:hAnsi="宋体"/>
          <w:bCs/>
          <w:sz w:val="24"/>
          <w:szCs w:val="24"/>
        </w:rPr>
        <w:t>房间二氧化碳浓度值不应大于0.10%（2000mg/m</w:t>
      </w:r>
      <w:r>
        <w:rPr>
          <w:rFonts w:hint="eastAsia" w:ascii="宋体" w:hAnsi="宋体"/>
          <w:bCs/>
          <w:sz w:val="24"/>
          <w:szCs w:val="24"/>
          <w:vertAlign w:val="superscript"/>
        </w:rPr>
        <w:t>3</w:t>
      </w:r>
      <w:r>
        <w:rPr>
          <w:rFonts w:hint="eastAsia" w:ascii="宋体" w:hAnsi="宋体"/>
          <w:bCs/>
          <w:sz w:val="24"/>
          <w:szCs w:val="24"/>
        </w:rPr>
        <w:t>）。对于可能产生异味及有特殊功能要求的房间，应开启通风换气装置及时排除异味，保证室内环境满足使用要求。</w:t>
      </w:r>
    </w:p>
    <w:p>
      <w:pPr>
        <w:spacing w:line="360" w:lineRule="auto"/>
        <w:rPr>
          <w:rFonts w:ascii="宋体" w:hAnsi="宋体"/>
          <w:bCs/>
          <w:sz w:val="24"/>
          <w:szCs w:val="24"/>
        </w:rPr>
      </w:pPr>
      <w:r>
        <w:rPr>
          <w:rFonts w:hint="eastAsia" w:ascii="黑体" w:hAnsi="黑体" w:eastAsia="黑体"/>
          <w:b/>
          <w:sz w:val="24"/>
          <w:szCs w:val="24"/>
        </w:rPr>
        <w:t>7.2.6</w:t>
      </w:r>
      <w:r>
        <w:rPr>
          <w:rFonts w:ascii="宋体" w:hAnsi="宋体"/>
          <w:b/>
          <w:sz w:val="24"/>
          <w:szCs w:val="24"/>
        </w:rPr>
        <w:t xml:space="preserve">  </w:t>
      </w:r>
      <w:r>
        <w:rPr>
          <w:rFonts w:hint="eastAsia" w:ascii="宋体" w:hAnsi="宋体"/>
          <w:bCs/>
          <w:sz w:val="24"/>
          <w:szCs w:val="24"/>
        </w:rPr>
        <w:t>医院建筑有压力梯度要求的房间（或区域）应根据使用要求调整和控制送（新）、排风量，维持必要的压力梯度。</w:t>
      </w:r>
    </w:p>
    <w:p>
      <w:pPr>
        <w:spacing w:line="360" w:lineRule="auto"/>
        <w:rPr>
          <w:rFonts w:ascii="宋体" w:hAnsi="宋体"/>
          <w:bCs/>
          <w:sz w:val="24"/>
          <w:szCs w:val="24"/>
        </w:rPr>
      </w:pPr>
      <w:r>
        <w:rPr>
          <w:rFonts w:hint="eastAsia" w:ascii="黑体" w:hAnsi="黑体" w:eastAsia="黑体"/>
          <w:b/>
          <w:sz w:val="24"/>
          <w:szCs w:val="24"/>
        </w:rPr>
        <w:t>7.2.7</w:t>
      </w:r>
      <w:r>
        <w:rPr>
          <w:rFonts w:ascii="宋体" w:hAnsi="宋体"/>
          <w:b/>
          <w:sz w:val="24"/>
          <w:szCs w:val="24"/>
        </w:rPr>
        <w:t xml:space="preserve">  </w:t>
      </w:r>
      <w:r>
        <w:rPr>
          <w:rFonts w:hint="eastAsia" w:ascii="宋体" w:hAnsi="宋体"/>
          <w:bCs/>
          <w:sz w:val="24"/>
          <w:szCs w:val="24"/>
        </w:rPr>
        <w:t>洁净手术部用房室内噪声、照度、温度、相对湿度及压力梯度等参数应符合现行国家标准《医院洁净手术部建筑技术规范》</w:t>
      </w:r>
      <w:r>
        <w:rPr>
          <w:rFonts w:ascii="宋体" w:hAnsi="宋体"/>
          <w:bCs/>
          <w:sz w:val="24"/>
          <w:szCs w:val="24"/>
        </w:rPr>
        <w:t>GB50333</w:t>
      </w:r>
      <w:r>
        <w:rPr>
          <w:rFonts w:hint="eastAsia" w:ascii="宋体" w:hAnsi="宋体"/>
          <w:bCs/>
          <w:sz w:val="24"/>
          <w:szCs w:val="24"/>
        </w:rPr>
        <w:t>的相关要求。</w:t>
      </w:r>
    </w:p>
    <w:p>
      <w:pPr>
        <w:spacing w:line="360" w:lineRule="auto"/>
        <w:rPr>
          <w:rFonts w:ascii="宋体" w:hAnsi="宋体"/>
          <w:sz w:val="24"/>
          <w:szCs w:val="24"/>
        </w:rPr>
      </w:pPr>
      <w:r>
        <w:rPr>
          <w:rFonts w:hint="eastAsia" w:ascii="黑体" w:hAnsi="黑体" w:eastAsia="黑体"/>
          <w:b/>
          <w:sz w:val="24"/>
          <w:szCs w:val="24"/>
        </w:rPr>
        <w:t>7.2.8</w:t>
      </w:r>
      <w:r>
        <w:rPr>
          <w:rFonts w:ascii="黑体" w:hAnsi="黑体" w:eastAsia="黑体"/>
          <w:b/>
          <w:sz w:val="24"/>
          <w:szCs w:val="24"/>
        </w:rPr>
        <w:t xml:space="preserve"> </w:t>
      </w:r>
      <w:r>
        <w:rPr>
          <w:rFonts w:hint="eastAsia" w:ascii="宋体" w:hAnsi="宋体"/>
          <w:bCs/>
          <w:sz w:val="24"/>
          <w:szCs w:val="24"/>
        </w:rPr>
        <w:t>医院建筑洁净用房空气中悬浮粒子浓度应满足洁净用房等级所对应的空气洁净度要求，普通空调房间可吸入颗粒物PM10日平均浓度应满足现行国家标准</w:t>
      </w:r>
      <w:r>
        <w:rPr>
          <w:rFonts w:hint="eastAsia" w:ascii="宋体" w:hAnsi="宋体"/>
          <w:sz w:val="24"/>
          <w:szCs w:val="24"/>
        </w:rPr>
        <w:t>《室内空气质量标准》GB/T 18883的相关规定。</w:t>
      </w:r>
    </w:p>
    <w:p>
      <w:pPr>
        <w:spacing w:line="360" w:lineRule="auto"/>
        <w:rPr>
          <w:rFonts w:ascii="宋体" w:hAnsi="宋体"/>
          <w:bCs/>
          <w:sz w:val="24"/>
          <w:szCs w:val="24"/>
        </w:rPr>
      </w:pPr>
      <w:r>
        <w:rPr>
          <w:rFonts w:hint="eastAsia" w:ascii="黑体" w:hAnsi="黑体" w:eastAsia="黑体"/>
          <w:b/>
          <w:sz w:val="24"/>
          <w:szCs w:val="24"/>
        </w:rPr>
        <w:t>7.2.9</w:t>
      </w:r>
      <w:r>
        <w:rPr>
          <w:rFonts w:ascii="宋体" w:hAnsi="宋体"/>
          <w:b/>
          <w:sz w:val="24"/>
          <w:szCs w:val="24"/>
        </w:rPr>
        <w:t xml:space="preserve">  </w:t>
      </w:r>
      <w:r>
        <w:rPr>
          <w:rFonts w:hint="eastAsia" w:ascii="宋体" w:hAnsi="宋体"/>
          <w:bCs/>
          <w:sz w:val="24"/>
          <w:szCs w:val="24"/>
        </w:rPr>
        <w:t>医院各类环境空气、物体表面菌落总数应符合现行国家标准</w:t>
      </w:r>
      <w:r>
        <w:rPr>
          <w:rFonts w:hint="eastAsia" w:ascii="宋体" w:hAnsi="宋体"/>
          <w:sz w:val="24"/>
          <w:szCs w:val="24"/>
        </w:rPr>
        <w:t>《医院消毒卫生标准》G</w:t>
      </w:r>
      <w:r>
        <w:rPr>
          <w:rFonts w:ascii="宋体" w:hAnsi="宋体"/>
          <w:sz w:val="24"/>
          <w:szCs w:val="24"/>
        </w:rPr>
        <w:t xml:space="preserve">B </w:t>
      </w:r>
      <w:r>
        <w:rPr>
          <w:rFonts w:hint="eastAsia" w:ascii="宋体" w:hAnsi="宋体"/>
          <w:sz w:val="24"/>
          <w:szCs w:val="24"/>
        </w:rPr>
        <w:t>15982</w:t>
      </w:r>
      <w:r>
        <w:rPr>
          <w:rFonts w:hint="eastAsia" w:ascii="宋体" w:hAnsi="宋体"/>
          <w:bCs/>
          <w:sz w:val="24"/>
          <w:szCs w:val="24"/>
        </w:rPr>
        <w:t>的相关规定。</w:t>
      </w:r>
    </w:p>
    <w:p>
      <w:pPr>
        <w:spacing w:line="360" w:lineRule="auto"/>
        <w:rPr>
          <w:rFonts w:ascii="宋体" w:hAnsi="宋体"/>
          <w:bCs/>
          <w:sz w:val="24"/>
          <w:szCs w:val="24"/>
        </w:rPr>
      </w:pPr>
      <w:r>
        <w:rPr>
          <w:rFonts w:hint="eastAsia" w:ascii="黑体" w:hAnsi="黑体" w:eastAsia="黑体"/>
          <w:b/>
          <w:sz w:val="24"/>
          <w:szCs w:val="24"/>
        </w:rPr>
        <w:t>7.2.10</w:t>
      </w:r>
      <w:r>
        <w:rPr>
          <w:rFonts w:hint="eastAsia" w:ascii="宋体" w:hAnsi="宋体"/>
          <w:b/>
          <w:sz w:val="24"/>
          <w:szCs w:val="24"/>
        </w:rPr>
        <w:t xml:space="preserve">  </w:t>
      </w:r>
      <w:r>
        <w:rPr>
          <w:rFonts w:hint="eastAsia" w:ascii="宋体" w:hAnsi="宋体"/>
          <w:bCs/>
          <w:sz w:val="24"/>
          <w:szCs w:val="24"/>
        </w:rPr>
        <w:t>应对医院建筑室内污染物进行检测，并应符合下列要求：</w:t>
      </w:r>
    </w:p>
    <w:p>
      <w:pPr>
        <w:spacing w:line="360" w:lineRule="auto"/>
        <w:ind w:firstLine="420"/>
        <w:rPr>
          <w:rFonts w:ascii="宋体" w:hAnsi="宋体"/>
          <w:bCs/>
          <w:sz w:val="24"/>
          <w:szCs w:val="24"/>
        </w:rPr>
      </w:pPr>
      <w:r>
        <w:rPr>
          <w:rFonts w:hint="eastAsia" w:ascii="宋体" w:hAnsi="宋体"/>
          <w:bCs/>
          <w:sz w:val="24"/>
          <w:szCs w:val="24"/>
        </w:rPr>
        <w:t>1</w:t>
      </w:r>
      <w:r>
        <w:rPr>
          <w:rFonts w:ascii="宋体" w:hAnsi="宋体"/>
          <w:bCs/>
          <w:sz w:val="24"/>
          <w:szCs w:val="24"/>
        </w:rPr>
        <w:t xml:space="preserve">  </w:t>
      </w:r>
      <w:r>
        <w:rPr>
          <w:rFonts w:hint="eastAsia" w:ascii="宋体" w:hAnsi="宋体"/>
          <w:bCs/>
          <w:sz w:val="24"/>
          <w:szCs w:val="24"/>
        </w:rPr>
        <w:t>交付使用前，应按照现行国家标准《民用建筑工程室内环境污染控制规范》GB 50325规定的方法对室内污染物进行检测，室内氡、甲醛、苯、氨、</w:t>
      </w:r>
      <w:r>
        <w:rPr>
          <w:rFonts w:hint="eastAsia" w:ascii="宋体" w:hAnsi="宋体"/>
          <w:szCs w:val="21"/>
        </w:rPr>
        <w:t>总挥发性有机化合物（TVOC）等污染物浓度的</w:t>
      </w:r>
      <w:r>
        <w:rPr>
          <w:rFonts w:hint="eastAsia" w:ascii="宋体" w:hAnsi="宋体"/>
          <w:bCs/>
          <w:sz w:val="24"/>
          <w:szCs w:val="24"/>
        </w:rPr>
        <w:t xml:space="preserve">实测值应满足该规范的限制要求； </w:t>
      </w:r>
    </w:p>
    <w:p>
      <w:pPr>
        <w:spacing w:line="360" w:lineRule="auto"/>
        <w:ind w:firstLine="420"/>
        <w:rPr>
          <w:rFonts w:ascii="宋体" w:hAnsi="宋体"/>
          <w:bCs/>
          <w:sz w:val="24"/>
          <w:szCs w:val="24"/>
        </w:rPr>
      </w:pPr>
      <w:r>
        <w:rPr>
          <w:rFonts w:hint="eastAsia" w:ascii="宋体" w:hAnsi="宋体"/>
          <w:bCs/>
          <w:sz w:val="24"/>
          <w:szCs w:val="24"/>
        </w:rPr>
        <w:t>2</w:t>
      </w:r>
      <w:r>
        <w:rPr>
          <w:rFonts w:ascii="宋体" w:hAnsi="宋体"/>
          <w:bCs/>
          <w:sz w:val="24"/>
          <w:szCs w:val="24"/>
        </w:rPr>
        <w:t xml:space="preserve">  </w:t>
      </w:r>
      <w:r>
        <w:rPr>
          <w:rFonts w:hint="eastAsia" w:ascii="宋体" w:hAnsi="宋体"/>
          <w:bCs/>
          <w:sz w:val="24"/>
          <w:szCs w:val="24"/>
        </w:rPr>
        <w:t>医院建筑使用过程中，应按照现行国家标准</w:t>
      </w:r>
      <w:bookmarkStart w:id="377" w:name="_Hlk19105638"/>
      <w:r>
        <w:rPr>
          <w:rFonts w:hint="eastAsia" w:ascii="宋体" w:hAnsi="宋体"/>
          <w:bCs/>
          <w:sz w:val="24"/>
          <w:szCs w:val="24"/>
        </w:rPr>
        <w:t>《室内空气质量标准》GB/T18883</w:t>
      </w:r>
      <w:bookmarkEnd w:id="377"/>
      <w:r>
        <w:rPr>
          <w:rFonts w:hint="eastAsia" w:ascii="宋体" w:hAnsi="宋体"/>
          <w:bCs/>
          <w:sz w:val="24"/>
          <w:szCs w:val="24"/>
        </w:rPr>
        <w:t>规定的方法</w:t>
      </w:r>
      <w:r>
        <w:rPr>
          <w:rFonts w:ascii="宋体" w:hAnsi="宋体"/>
          <w:bCs/>
          <w:sz w:val="24"/>
          <w:szCs w:val="24"/>
        </w:rPr>
        <w:t>对室内污染物</w:t>
      </w:r>
      <w:r>
        <w:rPr>
          <w:rFonts w:hint="eastAsia" w:ascii="宋体" w:hAnsi="宋体"/>
          <w:bCs/>
          <w:sz w:val="24"/>
          <w:szCs w:val="24"/>
        </w:rPr>
        <w:t>进行检测，检测频率不宜小于1次/年；</w:t>
      </w:r>
    </w:p>
    <w:p>
      <w:pPr>
        <w:spacing w:line="360" w:lineRule="auto"/>
        <w:ind w:firstLine="420"/>
        <w:rPr>
          <w:rFonts w:ascii="宋体" w:hAnsi="宋体"/>
          <w:bCs/>
          <w:sz w:val="24"/>
          <w:szCs w:val="24"/>
        </w:rPr>
      </w:pPr>
      <w:r>
        <w:rPr>
          <w:rFonts w:hint="eastAsia" w:ascii="宋体" w:hAnsi="宋体"/>
          <w:bCs/>
          <w:sz w:val="24"/>
          <w:szCs w:val="24"/>
        </w:rPr>
        <w:t>3</w:t>
      </w:r>
      <w:r>
        <w:rPr>
          <w:rFonts w:ascii="宋体" w:hAnsi="宋体"/>
          <w:bCs/>
          <w:sz w:val="24"/>
          <w:szCs w:val="24"/>
        </w:rPr>
        <w:t xml:space="preserve">  </w:t>
      </w:r>
      <w:r>
        <w:rPr>
          <w:rFonts w:ascii="宋体" w:hAnsi="宋体"/>
          <w:sz w:val="24"/>
          <w:szCs w:val="24"/>
        </w:rPr>
        <w:t>使用过程中</w:t>
      </w:r>
      <w:r>
        <w:rPr>
          <w:rFonts w:hint="eastAsia" w:ascii="宋体" w:hAnsi="宋体"/>
          <w:bCs/>
          <w:sz w:val="24"/>
          <w:szCs w:val="24"/>
        </w:rPr>
        <w:t>除有特殊要求的场所外，医院建筑室内甲醛、苯、甲苯、</w:t>
      </w:r>
      <w:r>
        <w:rPr>
          <w:rFonts w:hint="eastAsia" w:ascii="宋体" w:hAnsi="宋体"/>
          <w:szCs w:val="21"/>
        </w:rPr>
        <w:t>总挥发性有机化合物（TVOC）等</w:t>
      </w:r>
      <w:r>
        <w:rPr>
          <w:rFonts w:hint="eastAsia" w:ascii="宋体" w:hAnsi="宋体"/>
          <w:bCs/>
          <w:sz w:val="24"/>
          <w:szCs w:val="24"/>
        </w:rPr>
        <w:t>污染物浓度实测值应符合现行国家标准《室内空气质量标准》GB/T18883的规定。</w:t>
      </w:r>
    </w:p>
    <w:p>
      <w:pPr>
        <w:spacing w:line="360" w:lineRule="auto"/>
        <w:rPr>
          <w:rFonts w:ascii="宋体" w:hAnsi="宋体"/>
          <w:bCs/>
          <w:sz w:val="24"/>
          <w:szCs w:val="24"/>
        </w:rPr>
      </w:pPr>
      <w:r>
        <w:rPr>
          <w:rFonts w:hint="eastAsia" w:ascii="黑体" w:hAnsi="黑体" w:eastAsia="黑体"/>
          <w:b/>
          <w:sz w:val="24"/>
          <w:szCs w:val="24"/>
        </w:rPr>
        <w:t>7.2.11</w:t>
      </w:r>
      <w:r>
        <w:rPr>
          <w:rFonts w:ascii="黑体" w:hAnsi="黑体" w:eastAsia="黑体"/>
          <w:b/>
          <w:sz w:val="24"/>
          <w:szCs w:val="24"/>
        </w:rPr>
        <w:t xml:space="preserve">  </w:t>
      </w:r>
      <w:r>
        <w:rPr>
          <w:rFonts w:hint="eastAsia" w:ascii="宋体" w:hAnsi="宋体"/>
          <w:bCs/>
          <w:sz w:val="24"/>
          <w:szCs w:val="24"/>
        </w:rPr>
        <w:t>医院生活给水水质应符合现行国家标准</w:t>
      </w:r>
      <w:bookmarkStart w:id="378" w:name="_Hlk19105770"/>
      <w:r>
        <w:rPr>
          <w:rFonts w:hint="eastAsia" w:ascii="宋体" w:hAnsi="宋体"/>
          <w:bCs/>
          <w:sz w:val="24"/>
          <w:szCs w:val="24"/>
        </w:rPr>
        <w:t>《生活饮用水卫生标准》GB5749</w:t>
      </w:r>
      <w:bookmarkEnd w:id="378"/>
      <w:r>
        <w:rPr>
          <w:rFonts w:hint="eastAsia" w:ascii="宋体" w:hAnsi="宋体"/>
          <w:bCs/>
          <w:sz w:val="24"/>
          <w:szCs w:val="24"/>
        </w:rPr>
        <w:t>的有关规定。</w:t>
      </w:r>
      <w:r>
        <w:rPr>
          <w:rFonts w:ascii="宋体" w:hAnsi="宋体"/>
          <w:bCs/>
          <w:sz w:val="24"/>
          <w:szCs w:val="24"/>
        </w:rPr>
        <w:t>对于设有</w:t>
      </w:r>
      <w:r>
        <w:rPr>
          <w:rFonts w:hint="eastAsia" w:ascii="宋体" w:hAnsi="宋体"/>
          <w:bCs/>
          <w:sz w:val="24"/>
          <w:szCs w:val="24"/>
        </w:rPr>
        <w:t>洗衣机房</w:t>
      </w:r>
      <w:r>
        <w:rPr>
          <w:rFonts w:ascii="宋体" w:hAnsi="宋体"/>
          <w:bCs/>
          <w:sz w:val="24"/>
          <w:szCs w:val="24"/>
        </w:rPr>
        <w:t>的医院</w:t>
      </w:r>
      <w:r>
        <w:rPr>
          <w:rFonts w:hint="eastAsia" w:ascii="宋体" w:hAnsi="宋体"/>
          <w:bCs/>
          <w:sz w:val="24"/>
          <w:szCs w:val="24"/>
        </w:rPr>
        <w:t>，</w:t>
      </w:r>
      <w:r>
        <w:rPr>
          <w:rFonts w:ascii="宋体" w:hAnsi="宋体"/>
          <w:bCs/>
          <w:sz w:val="24"/>
          <w:szCs w:val="24"/>
        </w:rPr>
        <w:t>其</w:t>
      </w:r>
      <w:r>
        <w:rPr>
          <w:rFonts w:hint="eastAsia" w:ascii="宋体" w:hAnsi="宋体"/>
          <w:bCs/>
          <w:sz w:val="24"/>
          <w:szCs w:val="24"/>
        </w:rPr>
        <w:t>日用热水量（按60</w:t>
      </w:r>
      <w:r>
        <w:rPr>
          <w:rFonts w:ascii="宋体" w:hAnsi="宋体"/>
          <w:bCs/>
          <w:sz w:val="24"/>
          <w:szCs w:val="24"/>
        </w:rPr>
        <w:t>℃</w:t>
      </w:r>
      <w:r>
        <w:rPr>
          <w:rFonts w:hint="eastAsia" w:ascii="宋体" w:hAnsi="宋体"/>
          <w:bCs/>
          <w:sz w:val="24"/>
          <w:szCs w:val="24"/>
        </w:rPr>
        <w:t>计）大于或等于10m3且原水总硬度超过3</w:t>
      </w:r>
      <w:r>
        <w:rPr>
          <w:rFonts w:ascii="宋体" w:hAnsi="宋体"/>
          <w:bCs/>
          <w:sz w:val="24"/>
          <w:szCs w:val="24"/>
        </w:rPr>
        <w:t>00mg/L（CaCO</w:t>
      </w:r>
      <w:r>
        <w:rPr>
          <w:rFonts w:ascii="宋体" w:hAnsi="宋体"/>
          <w:bCs/>
          <w:sz w:val="24"/>
          <w:szCs w:val="24"/>
          <w:vertAlign w:val="subscript"/>
        </w:rPr>
        <w:t>3</w:t>
      </w:r>
      <w:r>
        <w:rPr>
          <w:rFonts w:ascii="宋体" w:hAnsi="宋体"/>
          <w:bCs/>
          <w:sz w:val="24"/>
          <w:szCs w:val="24"/>
        </w:rPr>
        <w:t>）时</w:t>
      </w:r>
      <w:r>
        <w:rPr>
          <w:rFonts w:hint="eastAsia" w:ascii="宋体" w:hAnsi="宋体"/>
          <w:bCs/>
          <w:sz w:val="24"/>
          <w:szCs w:val="24"/>
        </w:rPr>
        <w:t>，其给水应进行水质软化处理。</w:t>
      </w:r>
    </w:p>
    <w:p>
      <w:pPr>
        <w:spacing w:line="360" w:lineRule="auto"/>
        <w:rPr>
          <w:rFonts w:ascii="宋体" w:hAnsi="宋体"/>
          <w:bCs/>
          <w:sz w:val="24"/>
          <w:szCs w:val="24"/>
        </w:rPr>
      </w:pPr>
      <w:r>
        <w:rPr>
          <w:rFonts w:hint="eastAsia" w:ascii="黑体" w:hAnsi="黑体" w:eastAsia="黑体"/>
          <w:b/>
          <w:sz w:val="24"/>
          <w:szCs w:val="24"/>
        </w:rPr>
        <w:t xml:space="preserve">7.2.12 </w:t>
      </w:r>
      <w:r>
        <w:rPr>
          <w:rFonts w:hint="eastAsia" w:ascii="宋体" w:hAnsi="宋体"/>
          <w:b/>
          <w:sz w:val="24"/>
          <w:szCs w:val="24"/>
        </w:rPr>
        <w:t xml:space="preserve"> </w:t>
      </w:r>
      <w:r>
        <w:rPr>
          <w:rFonts w:hint="eastAsia" w:ascii="宋体" w:hAnsi="宋体"/>
          <w:bCs/>
          <w:sz w:val="24"/>
          <w:szCs w:val="24"/>
        </w:rPr>
        <w:t>医院热水供应系统水温设置应满足下列要求：</w:t>
      </w:r>
    </w:p>
    <w:p>
      <w:pPr>
        <w:spacing w:line="360" w:lineRule="auto"/>
        <w:ind w:firstLine="420"/>
        <w:rPr>
          <w:rFonts w:ascii="宋体" w:hAnsi="宋体"/>
          <w:bCs/>
          <w:sz w:val="24"/>
          <w:szCs w:val="24"/>
        </w:rPr>
      </w:pPr>
      <w:r>
        <w:rPr>
          <w:rFonts w:hint="eastAsia" w:ascii="宋体" w:hAnsi="宋体"/>
          <w:bCs/>
          <w:sz w:val="24"/>
          <w:szCs w:val="24"/>
        </w:rPr>
        <w:t>1</w:t>
      </w:r>
      <w:r>
        <w:rPr>
          <w:rFonts w:ascii="宋体" w:hAnsi="宋体"/>
          <w:bCs/>
          <w:sz w:val="24"/>
          <w:szCs w:val="24"/>
        </w:rPr>
        <w:t xml:space="preserve">  </w:t>
      </w:r>
      <w:r>
        <w:rPr>
          <w:rFonts w:hint="eastAsia" w:ascii="宋体" w:hAnsi="宋体"/>
          <w:bCs/>
          <w:sz w:val="24"/>
          <w:szCs w:val="24"/>
        </w:rPr>
        <w:t>医疗用热水温度应满足工艺要求；</w:t>
      </w:r>
    </w:p>
    <w:p>
      <w:pPr>
        <w:spacing w:line="360" w:lineRule="auto"/>
        <w:ind w:firstLine="420"/>
        <w:rPr>
          <w:rFonts w:ascii="宋体" w:hAnsi="宋体"/>
          <w:bCs/>
          <w:sz w:val="24"/>
          <w:szCs w:val="24"/>
        </w:rPr>
      </w:pPr>
      <w:r>
        <w:rPr>
          <w:rFonts w:hint="eastAsia" w:ascii="宋体" w:hAnsi="宋体"/>
          <w:bCs/>
          <w:sz w:val="24"/>
          <w:szCs w:val="24"/>
        </w:rPr>
        <w:t>2</w:t>
      </w:r>
      <w:r>
        <w:rPr>
          <w:rFonts w:ascii="宋体" w:hAnsi="宋体"/>
          <w:bCs/>
          <w:sz w:val="24"/>
          <w:szCs w:val="24"/>
        </w:rPr>
        <w:t xml:space="preserve">  </w:t>
      </w:r>
      <w:r>
        <w:rPr>
          <w:rFonts w:hint="eastAsia" w:ascii="宋体" w:hAnsi="宋体"/>
          <w:bCs/>
          <w:sz w:val="24"/>
          <w:szCs w:val="24"/>
        </w:rPr>
        <w:t>医院生活热水循环系统供水温度不应低于60</w:t>
      </w:r>
      <w:r>
        <w:rPr>
          <w:rFonts w:ascii="宋体" w:hAnsi="宋体"/>
          <w:bCs/>
          <w:sz w:val="24"/>
          <w:szCs w:val="24"/>
        </w:rPr>
        <w:t>℃</w:t>
      </w:r>
      <w:r>
        <w:rPr>
          <w:rFonts w:hint="eastAsia" w:ascii="宋体" w:hAnsi="宋体"/>
          <w:bCs/>
          <w:sz w:val="24"/>
          <w:szCs w:val="24"/>
        </w:rPr>
        <w:t>；</w:t>
      </w:r>
    </w:p>
    <w:p>
      <w:pPr>
        <w:spacing w:line="360" w:lineRule="auto"/>
        <w:ind w:firstLine="420"/>
        <w:rPr>
          <w:rFonts w:ascii="宋体" w:hAnsi="宋体"/>
          <w:bCs/>
          <w:sz w:val="24"/>
          <w:szCs w:val="24"/>
        </w:rPr>
      </w:pPr>
      <w:r>
        <w:rPr>
          <w:rFonts w:hint="eastAsia" w:ascii="宋体" w:hAnsi="宋体"/>
          <w:bCs/>
          <w:sz w:val="24"/>
          <w:szCs w:val="24"/>
        </w:rPr>
        <w:t>3</w:t>
      </w:r>
      <w:r>
        <w:rPr>
          <w:rFonts w:ascii="宋体" w:hAnsi="宋体"/>
          <w:bCs/>
          <w:sz w:val="24"/>
          <w:szCs w:val="24"/>
        </w:rPr>
        <w:t xml:space="preserve">  </w:t>
      </w:r>
      <w:r>
        <w:rPr>
          <w:rFonts w:hint="eastAsia" w:ascii="宋体" w:hAnsi="宋体"/>
          <w:bCs/>
          <w:sz w:val="24"/>
          <w:szCs w:val="24"/>
        </w:rPr>
        <w:t>淋浴器出水水温不应高于49℃，手术部刷手槽供水温度宜为30~35℃，洗婴池供水温度宜为35~40℃。</w:t>
      </w:r>
    </w:p>
    <w:p>
      <w:pPr>
        <w:spacing w:line="360" w:lineRule="auto"/>
        <w:rPr>
          <w:rFonts w:ascii="宋体" w:hAnsi="宋体"/>
          <w:bCs/>
          <w:color w:val="000000"/>
          <w:sz w:val="24"/>
          <w:szCs w:val="24"/>
        </w:rPr>
      </w:pPr>
      <w:r>
        <w:rPr>
          <w:rFonts w:hint="eastAsia" w:ascii="黑体" w:hAnsi="黑体" w:eastAsia="黑体"/>
          <w:b/>
          <w:color w:val="000000"/>
          <w:sz w:val="24"/>
          <w:szCs w:val="24"/>
        </w:rPr>
        <w:t>7.2.13</w:t>
      </w:r>
      <w:r>
        <w:rPr>
          <w:rFonts w:ascii="黑体" w:hAnsi="黑体" w:eastAsia="黑体"/>
          <w:b/>
          <w:color w:val="000000"/>
          <w:sz w:val="24"/>
          <w:szCs w:val="24"/>
        </w:rPr>
        <w:t xml:space="preserve"> </w:t>
      </w:r>
      <w:r>
        <w:rPr>
          <w:rFonts w:ascii="宋体" w:hAnsi="宋体"/>
          <w:b/>
          <w:color w:val="000000"/>
          <w:sz w:val="24"/>
          <w:szCs w:val="24"/>
        </w:rPr>
        <w:t xml:space="preserve"> </w:t>
      </w:r>
      <w:r>
        <w:rPr>
          <w:rFonts w:hint="eastAsia" w:ascii="宋体" w:hAnsi="宋体"/>
          <w:bCs/>
          <w:color w:val="000000"/>
          <w:sz w:val="24"/>
          <w:szCs w:val="24"/>
        </w:rPr>
        <w:t>医院建筑内产生电离辐射的工作场所的运行维护应满足下列要求：</w:t>
      </w:r>
    </w:p>
    <w:p>
      <w:pPr>
        <w:spacing w:line="360" w:lineRule="auto"/>
        <w:ind w:firstLine="420"/>
        <w:rPr>
          <w:rFonts w:ascii="宋体" w:hAnsi="宋体"/>
          <w:bCs/>
          <w:color w:val="333333"/>
          <w:kern w:val="0"/>
          <w:sz w:val="24"/>
          <w:szCs w:val="24"/>
        </w:rPr>
      </w:pPr>
      <w:r>
        <w:rPr>
          <w:rFonts w:hint="eastAsia" w:ascii="宋体" w:hAnsi="宋体"/>
          <w:bCs/>
          <w:color w:val="000000"/>
          <w:sz w:val="24"/>
          <w:szCs w:val="24"/>
        </w:rPr>
        <w:t>1</w:t>
      </w:r>
      <w:r>
        <w:rPr>
          <w:rFonts w:ascii="宋体" w:hAnsi="宋体"/>
          <w:bCs/>
          <w:color w:val="000000"/>
          <w:sz w:val="24"/>
          <w:szCs w:val="24"/>
        </w:rPr>
        <w:t xml:space="preserve">  </w:t>
      </w:r>
      <w:r>
        <w:rPr>
          <w:rFonts w:hint="eastAsia" w:ascii="宋体" w:hAnsi="宋体"/>
          <w:bCs/>
          <w:color w:val="333333"/>
          <w:kern w:val="0"/>
          <w:sz w:val="24"/>
          <w:szCs w:val="24"/>
        </w:rPr>
        <w:t>机房的辐射屏蔽防护应满足现行国家标准《电离辐射防护与辐射源安全基本标准》GB 18871的相关规定，</w:t>
      </w:r>
      <w:r>
        <w:rPr>
          <w:rFonts w:hint="eastAsia" w:ascii="宋体" w:hAnsi="宋体"/>
          <w:bCs/>
          <w:color w:val="000000"/>
          <w:sz w:val="24"/>
          <w:szCs w:val="24"/>
        </w:rPr>
        <w:t>放射性职业病防护设施、应急救援设施、放射</w:t>
      </w:r>
      <w:r>
        <w:rPr>
          <w:rFonts w:hint="eastAsia" w:ascii="宋体" w:hAnsi="宋体"/>
          <w:bCs/>
          <w:kern w:val="0"/>
          <w:sz w:val="24"/>
          <w:szCs w:val="24"/>
        </w:rPr>
        <w:t>警告标志与警示说明、</w:t>
      </w:r>
      <w:r>
        <w:rPr>
          <w:rFonts w:ascii="宋体" w:hAnsi="宋体"/>
          <w:bCs/>
          <w:color w:val="323E32"/>
          <w:kern w:val="0"/>
          <w:sz w:val="24"/>
          <w:szCs w:val="24"/>
        </w:rPr>
        <w:t>辐射</w:t>
      </w:r>
      <w:r>
        <w:rPr>
          <w:rFonts w:hint="eastAsia" w:ascii="宋体" w:hAnsi="宋体"/>
          <w:bCs/>
          <w:color w:val="323E32"/>
          <w:kern w:val="0"/>
          <w:sz w:val="24"/>
          <w:szCs w:val="24"/>
        </w:rPr>
        <w:t>与</w:t>
      </w:r>
      <w:r>
        <w:rPr>
          <w:rFonts w:ascii="宋体" w:hAnsi="宋体"/>
          <w:bCs/>
          <w:color w:val="323E32"/>
          <w:kern w:val="0"/>
          <w:sz w:val="24"/>
          <w:szCs w:val="24"/>
        </w:rPr>
        <w:t>污染水平指示</w:t>
      </w:r>
      <w:r>
        <w:rPr>
          <w:rFonts w:hint="eastAsia" w:ascii="宋体" w:hAnsi="宋体"/>
          <w:bCs/>
          <w:color w:val="323E32"/>
          <w:kern w:val="0"/>
          <w:sz w:val="24"/>
          <w:szCs w:val="24"/>
        </w:rPr>
        <w:t>器应保持完好</w:t>
      </w:r>
      <w:r>
        <w:rPr>
          <w:rFonts w:hint="eastAsia" w:ascii="宋体" w:hAnsi="宋体"/>
          <w:bCs/>
          <w:color w:val="333333"/>
          <w:kern w:val="0"/>
          <w:sz w:val="24"/>
          <w:szCs w:val="24"/>
        </w:rPr>
        <w:t>。</w:t>
      </w:r>
    </w:p>
    <w:p>
      <w:pPr>
        <w:spacing w:line="360" w:lineRule="auto"/>
        <w:ind w:firstLine="420"/>
        <w:rPr>
          <w:rFonts w:ascii="宋体" w:hAnsi="宋体"/>
          <w:bCs/>
          <w:color w:val="000000"/>
          <w:sz w:val="24"/>
          <w:szCs w:val="24"/>
        </w:rPr>
      </w:pPr>
      <w:r>
        <w:rPr>
          <w:rFonts w:hint="eastAsia" w:ascii="宋体" w:hAnsi="宋体"/>
          <w:bCs/>
          <w:color w:val="333333"/>
          <w:kern w:val="0"/>
          <w:sz w:val="24"/>
          <w:szCs w:val="24"/>
        </w:rPr>
        <w:t>2</w:t>
      </w:r>
      <w:r>
        <w:rPr>
          <w:rFonts w:ascii="宋体" w:hAnsi="宋体"/>
          <w:bCs/>
          <w:color w:val="333333"/>
          <w:kern w:val="0"/>
          <w:sz w:val="24"/>
          <w:szCs w:val="24"/>
        </w:rPr>
        <w:t xml:space="preserve">  </w:t>
      </w:r>
      <w:r>
        <w:rPr>
          <w:rFonts w:hint="eastAsia" w:ascii="宋体" w:hAnsi="宋体"/>
          <w:bCs/>
          <w:color w:val="323E32"/>
          <w:kern w:val="0"/>
          <w:sz w:val="24"/>
          <w:szCs w:val="24"/>
        </w:rPr>
        <w:t>应</w:t>
      </w:r>
      <w:r>
        <w:rPr>
          <w:rFonts w:hint="eastAsia" w:ascii="宋体" w:hAnsi="宋体"/>
          <w:bCs/>
          <w:color w:val="333333"/>
          <w:kern w:val="0"/>
          <w:sz w:val="24"/>
          <w:szCs w:val="24"/>
        </w:rPr>
        <w:t>委托具有相应资质的服务机构每年至少进行一次职业病危害因素检测。工作人员的执业照射水平、公众照射剂量应符合现行国家标准《电离辐射防护与辐射源安全基本标准》GB 18871的相关规定</w:t>
      </w:r>
      <w:r>
        <w:rPr>
          <w:rFonts w:hint="eastAsia" w:ascii="宋体" w:hAnsi="宋体"/>
          <w:color w:val="000000"/>
          <w:kern w:val="0"/>
          <w:sz w:val="24"/>
          <w:szCs w:val="24"/>
        </w:rPr>
        <w:t>。</w:t>
      </w:r>
    </w:p>
    <w:p>
      <w:pPr>
        <w:spacing w:line="360" w:lineRule="auto"/>
        <w:rPr>
          <w:rFonts w:ascii="宋体" w:hAnsi="宋体"/>
          <w:bCs/>
          <w:sz w:val="24"/>
          <w:szCs w:val="24"/>
        </w:rPr>
      </w:pPr>
      <w:r>
        <w:rPr>
          <w:rFonts w:hint="eastAsia" w:ascii="黑体" w:hAnsi="黑体" w:eastAsia="黑体"/>
          <w:b/>
          <w:sz w:val="24"/>
          <w:szCs w:val="24"/>
        </w:rPr>
        <w:t>7.2.14</w:t>
      </w:r>
      <w:r>
        <w:rPr>
          <w:rFonts w:ascii="黑体" w:hAnsi="黑体" w:eastAsia="黑体"/>
          <w:b/>
          <w:sz w:val="24"/>
          <w:szCs w:val="24"/>
        </w:rPr>
        <w:t xml:space="preserve"> </w:t>
      </w:r>
      <w:r>
        <w:rPr>
          <w:rFonts w:ascii="宋体" w:hAnsi="宋体"/>
          <w:b/>
          <w:sz w:val="24"/>
          <w:szCs w:val="24"/>
        </w:rPr>
        <w:t xml:space="preserve"> </w:t>
      </w:r>
      <w:r>
        <w:rPr>
          <w:rFonts w:hint="eastAsia" w:ascii="宋体" w:hAnsi="宋体"/>
          <w:bCs/>
          <w:sz w:val="24"/>
          <w:szCs w:val="24"/>
        </w:rPr>
        <w:t>医院内产生的职业病危害因素除了7.2.13涉及的放射性因素外，还有病理科、检验科、实验室、消毒供应中心等在医疗工作中产生的化学性因素，医院应关注相关行业标准，</w:t>
      </w:r>
      <w:r>
        <w:rPr>
          <w:rFonts w:ascii="宋体" w:hAnsi="宋体"/>
          <w:bCs/>
          <w:sz w:val="24"/>
          <w:szCs w:val="24"/>
        </w:rPr>
        <w:t>职业病危害因素的强度或者浓度</w:t>
      </w:r>
      <w:r>
        <w:rPr>
          <w:rFonts w:hint="eastAsia" w:ascii="宋体" w:hAnsi="宋体"/>
          <w:bCs/>
          <w:sz w:val="24"/>
          <w:szCs w:val="24"/>
        </w:rPr>
        <w:t>应</w:t>
      </w:r>
      <w:r>
        <w:rPr>
          <w:rFonts w:ascii="宋体" w:hAnsi="宋体"/>
          <w:bCs/>
          <w:sz w:val="24"/>
          <w:szCs w:val="24"/>
        </w:rPr>
        <w:t>符合国家职业卫生标准</w:t>
      </w:r>
      <w:r>
        <w:rPr>
          <w:rFonts w:hint="eastAsia" w:ascii="宋体" w:hAnsi="宋体"/>
          <w:bCs/>
          <w:sz w:val="24"/>
          <w:szCs w:val="24"/>
        </w:rPr>
        <w:t>。</w:t>
      </w:r>
    </w:p>
    <w:p>
      <w:pPr>
        <w:tabs>
          <w:tab w:val="left" w:pos="1185"/>
        </w:tabs>
        <w:spacing w:line="360" w:lineRule="auto"/>
        <w:rPr>
          <w:rFonts w:ascii="黑体" w:hAnsi="黑体" w:eastAsia="黑体"/>
          <w:b/>
          <w:sz w:val="24"/>
          <w:szCs w:val="24"/>
        </w:rPr>
      </w:pPr>
      <w:r>
        <w:rPr>
          <w:rFonts w:hint="eastAsia" w:ascii="黑体" w:hAnsi="黑体" w:eastAsia="黑体"/>
          <w:b/>
          <w:sz w:val="24"/>
          <w:szCs w:val="24"/>
        </w:rPr>
        <w:t>7.2.15</w:t>
      </w:r>
      <w:r>
        <w:rPr>
          <w:rFonts w:ascii="黑体" w:hAnsi="黑体" w:eastAsia="黑体"/>
          <w:b/>
          <w:sz w:val="24"/>
          <w:szCs w:val="24"/>
        </w:rPr>
        <w:t xml:space="preserve">  </w:t>
      </w:r>
      <w:r>
        <w:rPr>
          <w:rFonts w:hint="eastAsia" w:ascii="宋体" w:hAnsi="宋体"/>
          <w:sz w:val="24"/>
          <w:szCs w:val="24"/>
        </w:rPr>
        <w:t>建筑设备用房应维持必要的室内温湿度环境，机电设备应正常运行；有人停留的功能性房间还应提供必要的新风量保证人员健康要求。</w:t>
      </w:r>
    </w:p>
    <w:p>
      <w:pPr>
        <w:spacing w:line="360" w:lineRule="auto"/>
        <w:rPr>
          <w:rFonts w:ascii="宋体" w:hAnsi="宋体"/>
          <w:bCs/>
          <w:sz w:val="24"/>
          <w:szCs w:val="24"/>
        </w:rPr>
      </w:pPr>
      <w:r>
        <w:rPr>
          <w:rFonts w:hint="eastAsia" w:ascii="黑体" w:hAnsi="黑体" w:eastAsia="黑体"/>
          <w:b/>
          <w:sz w:val="24"/>
          <w:szCs w:val="24"/>
        </w:rPr>
        <w:t>7.2.1</w:t>
      </w:r>
      <w:r>
        <w:rPr>
          <w:rFonts w:ascii="黑体" w:hAnsi="黑体" w:eastAsia="黑体"/>
          <w:b/>
          <w:sz w:val="24"/>
          <w:szCs w:val="24"/>
        </w:rPr>
        <w:t xml:space="preserve">6  </w:t>
      </w:r>
      <w:r>
        <w:rPr>
          <w:rFonts w:hint="eastAsia" w:ascii="宋体" w:hAnsi="宋体"/>
          <w:bCs/>
          <w:sz w:val="24"/>
          <w:szCs w:val="24"/>
        </w:rPr>
        <w:t>应采取措施保证医院建筑消防设施完好，并保证疏散通道宽度符合消防使用要求。</w:t>
      </w:r>
    </w:p>
    <w:p>
      <w:pPr>
        <w:spacing w:line="360" w:lineRule="auto"/>
        <w:rPr>
          <w:rFonts w:ascii="宋体" w:hAnsi="宋体"/>
          <w:bCs/>
          <w:sz w:val="24"/>
          <w:szCs w:val="24"/>
        </w:rPr>
      </w:pPr>
      <w:r>
        <w:rPr>
          <w:rFonts w:hint="eastAsia" w:ascii="黑体" w:hAnsi="黑体" w:eastAsia="黑体"/>
          <w:b/>
          <w:sz w:val="24"/>
          <w:szCs w:val="24"/>
        </w:rPr>
        <w:t>7.2.17</w:t>
      </w:r>
      <w:r>
        <w:rPr>
          <w:rFonts w:ascii="黑体" w:hAnsi="黑体" w:eastAsia="黑体"/>
          <w:b/>
          <w:sz w:val="24"/>
          <w:szCs w:val="24"/>
        </w:rPr>
        <w:t xml:space="preserve">  </w:t>
      </w:r>
      <w:r>
        <w:rPr>
          <w:rFonts w:hint="eastAsia" w:ascii="宋体" w:hAnsi="宋体"/>
          <w:bCs/>
          <w:sz w:val="24"/>
          <w:szCs w:val="24"/>
        </w:rPr>
        <w:t>医院运行人员应检查并保持建筑围护结构完整，建筑围护结构内表面发生结露、发霉现象时，应对围护结构隔热、保温、防潮进行提升。</w:t>
      </w:r>
    </w:p>
    <w:p>
      <w:pPr>
        <w:spacing w:line="360" w:lineRule="auto"/>
        <w:rPr>
          <w:rFonts w:ascii="宋体" w:hAnsi="宋体"/>
          <w:b/>
          <w:sz w:val="24"/>
          <w:szCs w:val="24"/>
        </w:rPr>
      </w:pPr>
    </w:p>
    <w:p>
      <w:pPr>
        <w:pStyle w:val="5"/>
        <w:numPr>
          <w:ilvl w:val="0"/>
          <w:numId w:val="0"/>
        </w:numPr>
        <w:rPr>
          <w:rFonts w:ascii="宋体" w:hAnsi="宋体"/>
          <w:szCs w:val="24"/>
        </w:rPr>
      </w:pPr>
      <w:bookmarkStart w:id="379" w:name="_Toc19005377"/>
      <w:bookmarkStart w:id="380" w:name="_Toc19111705"/>
      <w:bookmarkStart w:id="381" w:name="_Toc19544599"/>
      <w:bookmarkStart w:id="382" w:name="_Toc29480993"/>
      <w:bookmarkStart w:id="383" w:name="_Toc535849518"/>
      <w:bookmarkStart w:id="384" w:name="_Toc705933555"/>
      <w:r>
        <w:rPr>
          <w:rFonts w:hint="eastAsia" w:ascii="宋体" w:hAnsi="宋体"/>
          <w:szCs w:val="24"/>
        </w:rPr>
        <w:t>7.</w:t>
      </w:r>
      <w:r>
        <w:rPr>
          <w:rFonts w:ascii="宋体" w:hAnsi="宋体"/>
          <w:szCs w:val="24"/>
        </w:rPr>
        <w:t xml:space="preserve">3  </w:t>
      </w:r>
      <w:r>
        <w:rPr>
          <w:rFonts w:hint="eastAsia" w:ascii="宋体" w:hAnsi="宋体"/>
          <w:szCs w:val="24"/>
        </w:rPr>
        <w:t>室外环境</w:t>
      </w:r>
      <w:bookmarkEnd w:id="379"/>
      <w:bookmarkEnd w:id="380"/>
      <w:bookmarkEnd w:id="381"/>
      <w:bookmarkEnd w:id="382"/>
      <w:bookmarkEnd w:id="383"/>
      <w:bookmarkEnd w:id="384"/>
    </w:p>
    <w:p>
      <w:pPr>
        <w:spacing w:line="360" w:lineRule="auto"/>
        <w:rPr>
          <w:rFonts w:ascii="宋体" w:hAnsi="宋体"/>
          <w:bCs/>
          <w:sz w:val="24"/>
          <w:szCs w:val="24"/>
        </w:rPr>
      </w:pPr>
      <w:r>
        <w:rPr>
          <w:rFonts w:hint="eastAsia" w:ascii="黑体" w:hAnsi="黑体" w:eastAsia="黑体"/>
          <w:b/>
          <w:sz w:val="24"/>
          <w:szCs w:val="24"/>
        </w:rPr>
        <w:t>7.3.1</w:t>
      </w:r>
      <w:r>
        <w:rPr>
          <w:rFonts w:ascii="黑体" w:hAnsi="黑体" w:eastAsia="黑体"/>
          <w:b/>
          <w:sz w:val="24"/>
          <w:szCs w:val="24"/>
        </w:rPr>
        <w:t xml:space="preserve"> </w:t>
      </w:r>
      <w:r>
        <w:rPr>
          <w:rFonts w:ascii="宋体" w:hAnsi="宋体"/>
          <w:b/>
          <w:sz w:val="24"/>
          <w:szCs w:val="24"/>
        </w:rPr>
        <w:t xml:space="preserve"> </w:t>
      </w:r>
      <w:r>
        <w:rPr>
          <w:rFonts w:hint="eastAsia" w:ascii="宋体" w:hAnsi="宋体"/>
          <w:bCs/>
          <w:sz w:val="24"/>
          <w:szCs w:val="24"/>
        </w:rPr>
        <w:t>医院建筑废气排放应符合下列要求：</w:t>
      </w:r>
    </w:p>
    <w:p>
      <w:pPr>
        <w:spacing w:line="360" w:lineRule="auto"/>
        <w:ind w:firstLine="420"/>
        <w:rPr>
          <w:rFonts w:ascii="宋体" w:hAnsi="宋体"/>
          <w:bCs/>
          <w:sz w:val="24"/>
          <w:szCs w:val="24"/>
        </w:rPr>
      </w:pPr>
      <w:r>
        <w:rPr>
          <w:rFonts w:ascii="宋体" w:hAnsi="宋体"/>
          <w:bCs/>
          <w:sz w:val="24"/>
          <w:szCs w:val="24"/>
        </w:rPr>
        <w:t xml:space="preserve">1  </w:t>
      </w:r>
      <w:r>
        <w:rPr>
          <w:rFonts w:hint="eastAsia" w:ascii="宋体" w:hAnsi="宋体"/>
          <w:bCs/>
          <w:sz w:val="24"/>
          <w:szCs w:val="24"/>
        </w:rPr>
        <w:t>核医学检查室、放射治疗室、病理取材室、检验科、传染病病房等含有害微生物、有害气溶胶等污染物质场所的排风，应处理达标后排放；</w:t>
      </w:r>
    </w:p>
    <w:p>
      <w:pPr>
        <w:spacing w:line="360" w:lineRule="auto"/>
        <w:ind w:firstLine="420"/>
        <w:rPr>
          <w:rFonts w:ascii="宋体" w:hAnsi="宋体"/>
          <w:bCs/>
          <w:sz w:val="24"/>
          <w:szCs w:val="24"/>
        </w:rPr>
      </w:pPr>
      <w:r>
        <w:rPr>
          <w:rFonts w:ascii="宋体" w:hAnsi="宋体"/>
          <w:bCs/>
          <w:sz w:val="24"/>
          <w:szCs w:val="24"/>
        </w:rPr>
        <w:t xml:space="preserve">2  </w:t>
      </w:r>
      <w:r>
        <w:rPr>
          <w:rFonts w:hint="eastAsia" w:ascii="宋体" w:hAnsi="宋体"/>
          <w:bCs/>
          <w:sz w:val="24"/>
          <w:szCs w:val="24"/>
        </w:rPr>
        <w:t>医疗机构污水处理站排出的废气应进行除臭味处理，污水处理站周边空气中污染物浓度应符合现行国家标准</w:t>
      </w:r>
      <w:bookmarkStart w:id="385" w:name="_Hlk19105850"/>
      <w:r>
        <w:rPr>
          <w:rFonts w:hint="eastAsia" w:ascii="宋体" w:hAnsi="宋体"/>
          <w:bCs/>
          <w:sz w:val="24"/>
          <w:szCs w:val="24"/>
        </w:rPr>
        <w:t>《</w:t>
      </w:r>
      <w:r>
        <w:rPr>
          <w:rFonts w:ascii="宋体" w:hAnsi="宋体"/>
          <w:bCs/>
          <w:sz w:val="24"/>
          <w:szCs w:val="24"/>
        </w:rPr>
        <w:t>医疗机构水污染物排放标准</w:t>
      </w:r>
      <w:r>
        <w:rPr>
          <w:rFonts w:hint="eastAsia" w:ascii="宋体" w:hAnsi="宋体"/>
          <w:bCs/>
          <w:sz w:val="24"/>
          <w:szCs w:val="24"/>
        </w:rPr>
        <w:t>》GB18466</w:t>
      </w:r>
      <w:bookmarkEnd w:id="385"/>
      <w:r>
        <w:rPr>
          <w:rFonts w:hint="eastAsia" w:ascii="宋体" w:hAnsi="宋体"/>
          <w:bCs/>
          <w:sz w:val="24"/>
          <w:szCs w:val="24"/>
        </w:rPr>
        <w:t>的要求；</w:t>
      </w:r>
    </w:p>
    <w:p>
      <w:pPr>
        <w:spacing w:line="360" w:lineRule="auto"/>
        <w:ind w:firstLine="420"/>
        <w:rPr>
          <w:rFonts w:ascii="宋体" w:hAnsi="宋体"/>
          <w:bCs/>
          <w:sz w:val="24"/>
          <w:szCs w:val="24"/>
        </w:rPr>
      </w:pPr>
      <w:r>
        <w:rPr>
          <w:rFonts w:hint="eastAsia" w:ascii="宋体" w:hAnsi="宋体"/>
          <w:bCs/>
          <w:sz w:val="24"/>
          <w:szCs w:val="24"/>
        </w:rPr>
        <w:t>3</w:t>
      </w:r>
      <w:r>
        <w:rPr>
          <w:rFonts w:ascii="宋体" w:hAnsi="宋体"/>
          <w:bCs/>
          <w:sz w:val="24"/>
          <w:szCs w:val="24"/>
        </w:rPr>
        <w:t xml:space="preserve">  </w:t>
      </w:r>
      <w:r>
        <w:rPr>
          <w:rFonts w:hint="eastAsia" w:ascii="宋体" w:hAnsi="宋体"/>
          <w:bCs/>
          <w:sz w:val="24"/>
          <w:szCs w:val="24"/>
        </w:rPr>
        <w:t>锅炉烟囱排放应符合现行国家标准</w:t>
      </w:r>
      <w:bookmarkStart w:id="386" w:name="_Hlk19105862"/>
      <w:r>
        <w:rPr>
          <w:rFonts w:hint="eastAsia" w:ascii="宋体" w:hAnsi="宋体"/>
          <w:bCs/>
          <w:sz w:val="24"/>
          <w:szCs w:val="24"/>
        </w:rPr>
        <w:t>《锅炉大气污染物排放标准》GB13271</w:t>
      </w:r>
      <w:bookmarkEnd w:id="386"/>
      <w:r>
        <w:rPr>
          <w:rFonts w:hint="eastAsia" w:ascii="宋体" w:hAnsi="宋体"/>
          <w:bCs/>
          <w:sz w:val="24"/>
          <w:szCs w:val="24"/>
        </w:rPr>
        <w:t>的要求；</w:t>
      </w:r>
    </w:p>
    <w:p>
      <w:pPr>
        <w:spacing w:line="360" w:lineRule="auto"/>
        <w:ind w:firstLine="420"/>
        <w:rPr>
          <w:rFonts w:ascii="宋体" w:hAnsi="宋体"/>
          <w:bCs/>
          <w:sz w:val="24"/>
          <w:szCs w:val="24"/>
        </w:rPr>
      </w:pPr>
      <w:r>
        <w:rPr>
          <w:rFonts w:hint="eastAsia" w:ascii="宋体" w:hAnsi="宋体"/>
          <w:bCs/>
          <w:sz w:val="24"/>
          <w:szCs w:val="24"/>
        </w:rPr>
        <w:t>4</w:t>
      </w:r>
      <w:r>
        <w:rPr>
          <w:rFonts w:ascii="宋体" w:hAnsi="宋体"/>
          <w:bCs/>
          <w:sz w:val="24"/>
          <w:szCs w:val="24"/>
        </w:rPr>
        <w:t xml:space="preserve">  </w:t>
      </w:r>
      <w:r>
        <w:rPr>
          <w:rFonts w:hint="eastAsia" w:ascii="宋体" w:hAnsi="宋体"/>
          <w:bCs/>
          <w:sz w:val="24"/>
          <w:szCs w:val="24"/>
        </w:rPr>
        <w:t>医院厨房油烟应经过净化后排放，并应符合</w:t>
      </w:r>
      <w:bookmarkStart w:id="387" w:name="_Hlk19105877"/>
      <w:r>
        <w:rPr>
          <w:rFonts w:hint="eastAsia" w:ascii="宋体" w:hAnsi="宋体"/>
          <w:bCs/>
          <w:sz w:val="24"/>
          <w:szCs w:val="24"/>
        </w:rPr>
        <w:t>《饮食业油烟排放标准（试行）》GB18483</w:t>
      </w:r>
      <w:bookmarkEnd w:id="387"/>
      <w:r>
        <w:rPr>
          <w:rFonts w:hint="eastAsia" w:ascii="宋体" w:hAnsi="宋体"/>
          <w:bCs/>
          <w:sz w:val="24"/>
          <w:szCs w:val="24"/>
        </w:rPr>
        <w:t>的要求。</w:t>
      </w:r>
    </w:p>
    <w:p>
      <w:pPr>
        <w:spacing w:line="360" w:lineRule="auto"/>
        <w:rPr>
          <w:rFonts w:ascii="宋体" w:hAnsi="宋体"/>
          <w:bCs/>
          <w:sz w:val="24"/>
          <w:szCs w:val="24"/>
        </w:rPr>
      </w:pPr>
      <w:r>
        <w:rPr>
          <w:rFonts w:hint="eastAsia" w:ascii="黑体" w:hAnsi="黑体" w:eastAsia="黑体"/>
          <w:b/>
          <w:sz w:val="24"/>
          <w:szCs w:val="24"/>
        </w:rPr>
        <w:t>7.3.2</w:t>
      </w:r>
      <w:r>
        <w:rPr>
          <w:rFonts w:ascii="黑体" w:hAnsi="黑体" w:eastAsia="黑体"/>
          <w:b/>
          <w:sz w:val="24"/>
          <w:szCs w:val="24"/>
        </w:rPr>
        <w:t xml:space="preserve"> </w:t>
      </w:r>
      <w:r>
        <w:rPr>
          <w:rFonts w:ascii="宋体" w:hAnsi="宋体"/>
          <w:b/>
          <w:sz w:val="24"/>
          <w:szCs w:val="24"/>
        </w:rPr>
        <w:t xml:space="preserve"> </w:t>
      </w:r>
      <w:r>
        <w:rPr>
          <w:rFonts w:hint="eastAsia" w:ascii="宋体" w:hAnsi="宋体"/>
          <w:bCs/>
          <w:sz w:val="24"/>
          <w:szCs w:val="24"/>
        </w:rPr>
        <w:t>医疗机构污水排放应符合现行国家标准《</w:t>
      </w:r>
      <w:r>
        <w:rPr>
          <w:rFonts w:ascii="宋体" w:hAnsi="宋体"/>
          <w:bCs/>
          <w:sz w:val="24"/>
          <w:szCs w:val="24"/>
        </w:rPr>
        <w:t>医疗机构水污染物排放标准</w:t>
      </w:r>
      <w:r>
        <w:rPr>
          <w:rFonts w:hint="eastAsia" w:ascii="宋体" w:hAnsi="宋体"/>
          <w:bCs/>
          <w:sz w:val="24"/>
          <w:szCs w:val="24"/>
        </w:rPr>
        <w:t>》GB18466的要求，</w:t>
      </w:r>
      <w:r>
        <w:rPr>
          <w:rFonts w:ascii="宋体" w:hAnsi="宋体"/>
          <w:bCs/>
          <w:sz w:val="24"/>
          <w:szCs w:val="24"/>
        </w:rPr>
        <w:t>建有分流污水收集系统的医疗机构，其非病区生活区污水排放执行</w:t>
      </w:r>
      <w:r>
        <w:rPr>
          <w:rFonts w:hint="eastAsia" w:ascii="宋体" w:hAnsi="宋体"/>
          <w:bCs/>
          <w:sz w:val="24"/>
          <w:szCs w:val="24"/>
        </w:rPr>
        <w:t>现行国家标准</w:t>
      </w:r>
      <w:bookmarkStart w:id="388" w:name="_Hlk19106485"/>
      <w:r>
        <w:rPr>
          <w:rFonts w:hint="eastAsia" w:ascii="宋体" w:hAnsi="宋体"/>
          <w:bCs/>
          <w:sz w:val="24"/>
          <w:szCs w:val="24"/>
        </w:rPr>
        <w:t>《污水综合排放标准》</w:t>
      </w:r>
      <w:r>
        <w:rPr>
          <w:rFonts w:ascii="宋体" w:hAnsi="宋体"/>
          <w:bCs/>
          <w:sz w:val="24"/>
          <w:szCs w:val="24"/>
        </w:rPr>
        <w:t>GB8978</w:t>
      </w:r>
      <w:bookmarkEnd w:id="388"/>
      <w:r>
        <w:rPr>
          <w:rFonts w:ascii="宋体" w:hAnsi="宋体"/>
          <w:bCs/>
          <w:sz w:val="24"/>
          <w:szCs w:val="24"/>
        </w:rPr>
        <w:t>的相关规定。</w:t>
      </w:r>
    </w:p>
    <w:p>
      <w:pPr>
        <w:spacing w:line="360" w:lineRule="auto"/>
        <w:rPr>
          <w:rFonts w:ascii="宋体" w:hAnsi="宋体"/>
          <w:bCs/>
          <w:sz w:val="24"/>
          <w:szCs w:val="24"/>
        </w:rPr>
      </w:pPr>
      <w:r>
        <w:rPr>
          <w:rFonts w:hint="eastAsia" w:ascii="黑体" w:hAnsi="黑体" w:eastAsia="黑体"/>
          <w:b/>
          <w:sz w:val="24"/>
          <w:szCs w:val="24"/>
        </w:rPr>
        <w:t>7.3.3</w:t>
      </w:r>
      <w:r>
        <w:rPr>
          <w:rFonts w:ascii="黑体" w:hAnsi="黑体" w:eastAsia="黑体"/>
          <w:b/>
          <w:sz w:val="24"/>
          <w:szCs w:val="24"/>
        </w:rPr>
        <w:t xml:space="preserve"> </w:t>
      </w:r>
      <w:r>
        <w:rPr>
          <w:rFonts w:ascii="宋体" w:hAnsi="宋体"/>
          <w:b/>
          <w:sz w:val="24"/>
          <w:szCs w:val="24"/>
        </w:rPr>
        <w:t xml:space="preserve"> </w:t>
      </w:r>
      <w:r>
        <w:rPr>
          <w:rFonts w:hint="eastAsia" w:ascii="宋体" w:hAnsi="宋体"/>
          <w:bCs/>
          <w:sz w:val="24"/>
          <w:szCs w:val="24"/>
        </w:rPr>
        <w:t>当医院园区内有明显的热岛效应产生时，应采取措施降低医院建筑热岛效应的影响。</w:t>
      </w:r>
    </w:p>
    <w:p>
      <w:pPr>
        <w:spacing w:line="360" w:lineRule="auto"/>
        <w:rPr>
          <w:rFonts w:ascii="宋体" w:hAnsi="宋体"/>
          <w:b/>
          <w:sz w:val="24"/>
          <w:szCs w:val="24"/>
        </w:rPr>
      </w:pPr>
      <w:r>
        <w:rPr>
          <w:rFonts w:hint="eastAsia" w:ascii="黑体" w:hAnsi="黑体" w:eastAsia="黑体"/>
          <w:b/>
          <w:sz w:val="24"/>
          <w:szCs w:val="24"/>
        </w:rPr>
        <w:t>7.3.4</w:t>
      </w:r>
      <w:r>
        <w:rPr>
          <w:rFonts w:ascii="黑体" w:hAnsi="黑体" w:eastAsia="黑体"/>
          <w:b/>
          <w:sz w:val="24"/>
          <w:szCs w:val="24"/>
        </w:rPr>
        <w:t xml:space="preserve"> </w:t>
      </w:r>
      <w:r>
        <w:rPr>
          <w:rFonts w:ascii="宋体" w:hAnsi="宋体"/>
          <w:b/>
          <w:sz w:val="24"/>
          <w:szCs w:val="24"/>
        </w:rPr>
        <w:t xml:space="preserve"> </w:t>
      </w:r>
      <w:r>
        <w:rPr>
          <w:rFonts w:hint="eastAsia" w:ascii="宋体" w:hAnsi="宋体"/>
          <w:bCs/>
          <w:sz w:val="24"/>
          <w:szCs w:val="24"/>
        </w:rPr>
        <w:t>医院建筑反射光、夜间照明及广告照明等对临近建筑造成光污染时，应采取措施降低其对室内环境的影响。</w:t>
      </w:r>
    </w:p>
    <w:p>
      <w:pPr>
        <w:spacing w:line="360" w:lineRule="auto"/>
        <w:rPr>
          <w:rFonts w:ascii="宋体" w:hAnsi="宋体"/>
          <w:bCs/>
          <w:sz w:val="24"/>
          <w:szCs w:val="24"/>
        </w:rPr>
      </w:pPr>
      <w:r>
        <w:rPr>
          <w:rFonts w:hint="eastAsia" w:ascii="黑体" w:hAnsi="黑体" w:eastAsia="黑体"/>
          <w:b/>
          <w:sz w:val="24"/>
          <w:szCs w:val="24"/>
        </w:rPr>
        <w:t>7.3.</w:t>
      </w:r>
      <w:r>
        <w:rPr>
          <w:rFonts w:ascii="黑体" w:hAnsi="黑体" w:eastAsia="黑体"/>
          <w:b/>
          <w:sz w:val="24"/>
          <w:szCs w:val="24"/>
        </w:rPr>
        <w:t xml:space="preserve">5  </w:t>
      </w:r>
      <w:r>
        <w:rPr>
          <w:rFonts w:hint="eastAsia" w:ascii="宋体" w:hAnsi="宋体"/>
          <w:bCs/>
          <w:sz w:val="24"/>
          <w:szCs w:val="24"/>
        </w:rPr>
        <w:t>室外停车管理应实现人车分流，并设有专门的急救通道。平时应保持急救通道标识清晰完整，并采取措施保证急救通道畅通、救护车位置不被占用。</w:t>
      </w:r>
    </w:p>
    <w:p>
      <w:pPr>
        <w:widowControl/>
        <w:spacing w:line="360" w:lineRule="auto"/>
        <w:jc w:val="left"/>
        <w:rPr>
          <w:rFonts w:ascii="宋体" w:hAnsi="宋体"/>
          <w:bCs/>
          <w:color w:val="000000"/>
          <w:sz w:val="24"/>
          <w:szCs w:val="24"/>
        </w:rPr>
      </w:pPr>
      <w:r>
        <w:rPr>
          <w:rFonts w:hint="eastAsia" w:ascii="黑体" w:hAnsi="黑体" w:eastAsia="黑体"/>
          <w:b/>
          <w:color w:val="000000"/>
          <w:sz w:val="24"/>
          <w:szCs w:val="24"/>
        </w:rPr>
        <w:t>7.3.</w:t>
      </w:r>
      <w:r>
        <w:rPr>
          <w:rFonts w:ascii="黑体" w:hAnsi="黑体" w:eastAsia="黑体"/>
          <w:b/>
          <w:color w:val="000000"/>
          <w:sz w:val="24"/>
          <w:szCs w:val="24"/>
        </w:rPr>
        <w:t xml:space="preserve">6 </w:t>
      </w:r>
      <w:r>
        <w:rPr>
          <w:rFonts w:ascii="宋体" w:hAnsi="宋体"/>
          <w:b/>
          <w:color w:val="000000"/>
          <w:sz w:val="24"/>
          <w:szCs w:val="24"/>
        </w:rPr>
        <w:t xml:space="preserve"> </w:t>
      </w:r>
      <w:r>
        <w:rPr>
          <w:rFonts w:hint="eastAsia" w:ascii="宋体" w:hAnsi="宋体"/>
          <w:bCs/>
          <w:color w:val="000000"/>
          <w:sz w:val="24"/>
          <w:szCs w:val="24"/>
        </w:rPr>
        <w:t>设有绿化用地的医院，对绿植的维护应满足下列要求：</w:t>
      </w:r>
    </w:p>
    <w:p>
      <w:pPr>
        <w:widowControl/>
        <w:spacing w:line="360" w:lineRule="auto"/>
        <w:ind w:firstLine="420"/>
        <w:jc w:val="left"/>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 xml:space="preserve">  </w:t>
      </w:r>
      <w:r>
        <w:rPr>
          <w:rFonts w:hint="eastAsia" w:ascii="宋体" w:hAnsi="宋体"/>
          <w:bCs/>
          <w:color w:val="000000"/>
          <w:sz w:val="24"/>
          <w:szCs w:val="24"/>
        </w:rPr>
        <w:t>应根据气候特征选择适合于医院特点的植物进行绿化，去除不适合于医院的植物；</w:t>
      </w:r>
    </w:p>
    <w:p>
      <w:pPr>
        <w:widowControl/>
        <w:spacing w:line="360" w:lineRule="auto"/>
        <w:ind w:firstLine="420"/>
        <w:jc w:val="left"/>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 xml:space="preserve">  </w:t>
      </w:r>
      <w:r>
        <w:rPr>
          <w:rFonts w:hint="eastAsia" w:ascii="宋体" w:hAnsi="宋体"/>
          <w:bCs/>
          <w:color w:val="000000"/>
          <w:sz w:val="24"/>
          <w:szCs w:val="24"/>
        </w:rPr>
        <w:t>应及时修葺和剪枝叶，保证采光。</w:t>
      </w:r>
    </w:p>
    <w:p>
      <w:pPr>
        <w:spacing w:line="360" w:lineRule="auto"/>
        <w:jc w:val="left"/>
        <w:rPr>
          <w:rFonts w:ascii="宋体" w:hAnsi="宋体"/>
          <w:sz w:val="24"/>
          <w:szCs w:val="24"/>
        </w:rPr>
      </w:pPr>
      <w:r>
        <w:rPr>
          <w:rFonts w:hint="eastAsia" w:ascii="黑体" w:hAnsi="黑体" w:eastAsia="黑体"/>
          <w:b/>
          <w:sz w:val="24"/>
          <w:szCs w:val="24"/>
        </w:rPr>
        <w:t>7.3.</w:t>
      </w:r>
      <w:r>
        <w:rPr>
          <w:rFonts w:ascii="黑体" w:hAnsi="黑体" w:eastAsia="黑体"/>
          <w:b/>
          <w:sz w:val="24"/>
          <w:szCs w:val="24"/>
        </w:rPr>
        <w:t xml:space="preserve">7  </w:t>
      </w:r>
      <w:r>
        <w:rPr>
          <w:rFonts w:hint="eastAsia" w:ascii="宋体" w:hAnsi="宋体"/>
          <w:bCs/>
          <w:sz w:val="24"/>
          <w:szCs w:val="24"/>
        </w:rPr>
        <w:t>采用无公害病虫害防治技术，应规范杀虫剂、除草剂、化肥、农药等化学药品的使用，不应对土壤和地下水环境造成损害。</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pStyle w:val="2"/>
        <w:numPr>
          <w:ilvl w:val="0"/>
          <w:numId w:val="0"/>
        </w:numPr>
        <w:rPr>
          <w:rFonts w:ascii="宋体" w:hAnsi="宋体" w:cs="宋体"/>
          <w:sz w:val="24"/>
          <w:szCs w:val="24"/>
        </w:rPr>
      </w:pPr>
      <w:bookmarkStart w:id="389" w:name="_Toc19111709"/>
      <w:bookmarkStart w:id="390" w:name="_Toc496515676"/>
      <w:bookmarkStart w:id="391" w:name="_Toc29480994"/>
      <w:bookmarkStart w:id="392" w:name="_Toc19544603"/>
      <w:bookmarkStart w:id="393" w:name="_Toc1130016505"/>
      <w:r>
        <w:rPr>
          <w:rFonts w:hint="eastAsia" w:ascii="宋体" w:hAnsi="宋体" w:cs="宋体"/>
          <w:sz w:val="24"/>
          <w:szCs w:val="24"/>
        </w:rPr>
        <w:t>本标准用词说明</w:t>
      </w:r>
      <w:bookmarkEnd w:id="389"/>
      <w:bookmarkEnd w:id="390"/>
      <w:bookmarkEnd w:id="391"/>
      <w:bookmarkEnd w:id="392"/>
      <w:bookmarkEnd w:id="393"/>
    </w:p>
    <w:p>
      <w:pPr>
        <w:spacing w:line="360" w:lineRule="auto"/>
        <w:rPr>
          <w:rFonts w:ascii="宋体" w:hAnsi="宋体" w:eastAsia="宋体"/>
          <w:sz w:val="24"/>
          <w:szCs w:val="24"/>
        </w:rPr>
      </w:pPr>
      <w:r>
        <w:rPr>
          <w:rFonts w:ascii="黑体" w:hAnsi="黑体" w:eastAsia="黑体"/>
          <w:b/>
          <w:bCs/>
          <w:sz w:val="24"/>
          <w:szCs w:val="24"/>
        </w:rPr>
        <w:t>1</w:t>
      </w:r>
      <w:r>
        <w:rPr>
          <w:rFonts w:hint="eastAsia" w:ascii="黑体" w:hAnsi="黑体" w:eastAsia="黑体"/>
          <w:b/>
          <w:bCs/>
          <w:sz w:val="24"/>
          <w:szCs w:val="24"/>
        </w:rPr>
        <w:t xml:space="preserve"> </w:t>
      </w:r>
      <w:r>
        <w:rPr>
          <w:rFonts w:ascii="黑体" w:hAnsi="黑体" w:eastAsia="黑体"/>
          <w:b/>
          <w:bCs/>
          <w:sz w:val="24"/>
          <w:szCs w:val="24"/>
        </w:rPr>
        <w:t xml:space="preserve">  </w:t>
      </w:r>
      <w:r>
        <w:rPr>
          <w:rFonts w:hint="eastAsia" w:ascii="宋体" w:hAnsi="宋体" w:eastAsia="宋体"/>
          <w:sz w:val="24"/>
          <w:szCs w:val="24"/>
        </w:rPr>
        <w:t>为便于在执行本标准条文时区别对待，对要求严格程度不同的用词说明如下：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 xml:space="preserve"> </w:t>
      </w:r>
      <w:r>
        <w:rPr>
          <w:rFonts w:hint="eastAsia" w:ascii="宋体" w:hAnsi="宋体" w:eastAsia="宋体"/>
          <w:sz w:val="24"/>
          <w:szCs w:val="24"/>
        </w:rPr>
        <w:t>表示很严格，非这样做不可的：</w:t>
      </w:r>
    </w:p>
    <w:p>
      <w:pPr>
        <w:spacing w:line="360" w:lineRule="auto"/>
        <w:ind w:firstLine="1077" w:firstLineChars="449"/>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“必须”，反面词采用“严禁”；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 xml:space="preserve"> </w:t>
      </w:r>
      <w:r>
        <w:rPr>
          <w:rFonts w:hint="eastAsia" w:ascii="宋体" w:hAnsi="宋体" w:eastAsia="宋体"/>
          <w:sz w:val="24"/>
          <w:szCs w:val="24"/>
        </w:rPr>
        <w:t>表示严格，在正常情况下均应这样做的：</w:t>
      </w:r>
    </w:p>
    <w:p>
      <w:pPr>
        <w:spacing w:line="360" w:lineRule="auto"/>
        <w:ind w:firstLine="1077" w:firstLineChars="449"/>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“应”，反面词采用“不应”或“不得”；</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表示允许稍有选择，在条件许可时首先应这样做的：</w:t>
      </w:r>
    </w:p>
    <w:p>
      <w:pPr>
        <w:spacing w:line="360" w:lineRule="auto"/>
        <w:ind w:firstLine="1077" w:firstLineChars="449"/>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“宜”，反面词采用“不宜”；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 xml:space="preserve">） </w:t>
      </w:r>
      <w:r>
        <w:rPr>
          <w:rFonts w:ascii="宋体" w:hAnsi="宋体" w:eastAsia="宋体"/>
          <w:sz w:val="24"/>
          <w:szCs w:val="24"/>
        </w:rPr>
        <w:t xml:space="preserve"> 表示有选择</w:t>
      </w:r>
      <w:r>
        <w:rPr>
          <w:rFonts w:hint="eastAsia" w:ascii="宋体" w:hAnsi="宋体" w:eastAsia="宋体"/>
          <w:sz w:val="24"/>
          <w:szCs w:val="24"/>
        </w:rPr>
        <w:t>，</w:t>
      </w:r>
      <w:r>
        <w:rPr>
          <w:rFonts w:ascii="宋体" w:hAnsi="宋体" w:eastAsia="宋体"/>
          <w:sz w:val="24"/>
          <w:szCs w:val="24"/>
        </w:rPr>
        <w:t>在一定条件下可以这样做的</w:t>
      </w:r>
      <w:r>
        <w:rPr>
          <w:rFonts w:hint="eastAsia" w:ascii="宋体" w:hAnsi="宋体" w:eastAsia="宋体"/>
          <w:sz w:val="24"/>
          <w:szCs w:val="24"/>
        </w:rPr>
        <w:t>，</w:t>
      </w:r>
      <w:r>
        <w:rPr>
          <w:rFonts w:ascii="宋体" w:hAnsi="宋体" w:eastAsia="宋体"/>
          <w:sz w:val="24"/>
          <w:szCs w:val="24"/>
        </w:rPr>
        <w:t>采用</w:t>
      </w:r>
      <w:r>
        <w:rPr>
          <w:rFonts w:hint="eastAsia" w:ascii="宋体" w:hAnsi="宋体" w:eastAsia="宋体"/>
          <w:sz w:val="24"/>
          <w:szCs w:val="24"/>
        </w:rPr>
        <w:t>“可”。</w:t>
      </w:r>
    </w:p>
    <w:p>
      <w:pPr>
        <w:spacing w:line="360" w:lineRule="auto"/>
        <w:rPr>
          <w:rFonts w:ascii="宋体" w:hAnsi="宋体" w:eastAsia="宋体"/>
          <w:sz w:val="24"/>
          <w:szCs w:val="24"/>
        </w:rPr>
      </w:pPr>
      <w:r>
        <w:rPr>
          <w:rFonts w:ascii="黑体" w:hAnsi="黑体" w:eastAsia="黑体"/>
          <w:b/>
          <w:bCs/>
          <w:sz w:val="24"/>
          <w:szCs w:val="24"/>
        </w:rPr>
        <w:t xml:space="preserve">2 </w:t>
      </w:r>
      <w:r>
        <w:rPr>
          <w:rFonts w:ascii="宋体" w:hAnsi="宋体" w:eastAsia="宋体"/>
          <w:sz w:val="24"/>
          <w:szCs w:val="24"/>
        </w:rPr>
        <w:t xml:space="preserve"> 条文中指明应按其他有关标准执行的写法为</w:t>
      </w:r>
      <w:r>
        <w:rPr>
          <w:rFonts w:hint="eastAsia" w:ascii="宋体" w:hAnsi="宋体" w:eastAsia="宋体"/>
          <w:sz w:val="24"/>
          <w:szCs w:val="24"/>
        </w:rPr>
        <w:t>：“应符合</w:t>
      </w:r>
      <w:r>
        <w:rPr>
          <w:rFonts w:ascii="宋体" w:hAnsi="宋体" w:eastAsia="宋体"/>
          <w:sz w:val="24"/>
          <w:szCs w:val="24"/>
        </w:rPr>
        <w:t>……的规定</w:t>
      </w:r>
      <w:r>
        <w:rPr>
          <w:rFonts w:hint="eastAsia" w:ascii="宋体" w:hAnsi="宋体" w:eastAsia="宋体"/>
          <w:sz w:val="24"/>
          <w:szCs w:val="24"/>
        </w:rPr>
        <w:t>”或“应按</w:t>
      </w:r>
      <w:r>
        <w:rPr>
          <w:rFonts w:ascii="宋体" w:hAnsi="宋体" w:eastAsia="宋体"/>
          <w:sz w:val="24"/>
          <w:szCs w:val="24"/>
        </w:rPr>
        <w:t>……执行</w:t>
      </w:r>
      <w:r>
        <w:rPr>
          <w:rFonts w:hint="eastAsia" w:ascii="宋体" w:hAnsi="宋体" w:eastAsia="宋体"/>
          <w:sz w:val="24"/>
          <w:szCs w:val="24"/>
        </w:rPr>
        <w:t>”。</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2"/>
        <w:numPr>
          <w:ilvl w:val="0"/>
          <w:numId w:val="0"/>
        </w:numPr>
        <w:rPr>
          <w:rFonts w:ascii="宋体" w:hAnsi="宋体" w:cs="宋体"/>
          <w:sz w:val="24"/>
          <w:szCs w:val="24"/>
        </w:rPr>
      </w:pPr>
      <w:bookmarkStart w:id="394" w:name="_Toc19111710"/>
      <w:bookmarkStart w:id="395" w:name="_Toc29480995"/>
      <w:bookmarkStart w:id="396" w:name="_Toc19544604"/>
      <w:bookmarkStart w:id="397" w:name="_Toc1393741551"/>
      <w:r>
        <w:rPr>
          <w:rFonts w:hint="eastAsia" w:ascii="宋体" w:hAnsi="宋体" w:cs="宋体"/>
          <w:sz w:val="24"/>
          <w:szCs w:val="24"/>
        </w:rPr>
        <w:t>引用标准名录</w:t>
      </w:r>
      <w:bookmarkEnd w:id="394"/>
      <w:bookmarkEnd w:id="395"/>
      <w:bookmarkEnd w:id="396"/>
      <w:bookmarkEnd w:id="397"/>
    </w:p>
    <w:p>
      <w:pPr>
        <w:pStyle w:val="4"/>
        <w:ind w:firstLine="420"/>
      </w:pPr>
    </w:p>
    <w:p>
      <w:pPr>
        <w:pStyle w:val="13"/>
        <w:spacing w:line="360" w:lineRule="auto"/>
        <w:ind w:right="105" w:firstLine="420"/>
        <w:rPr>
          <w:rFonts w:ascii="宋体" w:hAnsi="宋体" w:eastAsia="宋体" w:cs="Times New Roman"/>
          <w:sz w:val="24"/>
          <w:szCs w:val="24"/>
        </w:rPr>
      </w:pPr>
      <w:r>
        <w:rPr>
          <w:rFonts w:hint="eastAsia" w:ascii="黑体" w:hAnsi="黑体" w:eastAsia="黑体"/>
          <w:b/>
          <w:bCs/>
          <w:sz w:val="24"/>
          <w:szCs w:val="24"/>
        </w:rPr>
        <w:t>1</w:t>
      </w:r>
      <w:r>
        <w:rPr>
          <w:rFonts w:ascii="黑体" w:hAnsi="黑体" w:eastAsia="黑体"/>
          <w:b/>
          <w:bCs/>
          <w:sz w:val="24"/>
          <w:szCs w:val="24"/>
        </w:rPr>
        <w:t xml:space="preserve">  </w:t>
      </w:r>
      <w:r>
        <w:rPr>
          <w:rFonts w:hint="eastAsia" w:ascii="宋体" w:hAnsi="宋体" w:eastAsia="宋体" w:cs="宋体"/>
          <w:color w:val="000000"/>
          <w:kern w:val="0"/>
          <w:sz w:val="24"/>
          <w:szCs w:val="24"/>
        </w:rPr>
        <w:t>《建筑照明设计标准》GB 50034</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  </w:t>
      </w:r>
      <w:r>
        <w:rPr>
          <w:rFonts w:hint="eastAsia" w:ascii="宋体" w:hAnsi="宋体" w:eastAsia="宋体" w:cs="宋体"/>
          <w:color w:val="000000"/>
          <w:kern w:val="0"/>
          <w:sz w:val="24"/>
          <w:szCs w:val="24"/>
        </w:rPr>
        <w:t>《工业循环冷却水处理设计规范》GB 50050</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3  </w:t>
      </w:r>
      <w:r>
        <w:rPr>
          <w:rFonts w:hint="eastAsia" w:ascii="宋体" w:hAnsi="宋体" w:eastAsia="宋体" w:cs="宋体"/>
          <w:color w:val="000000"/>
          <w:kern w:val="0"/>
          <w:sz w:val="24"/>
          <w:szCs w:val="24"/>
        </w:rPr>
        <w:t>《建筑物防雷设计规范》GB50057</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4  </w:t>
      </w:r>
      <w:r>
        <w:rPr>
          <w:rFonts w:hint="eastAsia" w:ascii="宋体" w:hAnsi="宋体" w:eastAsia="宋体" w:cs="宋体"/>
          <w:color w:val="000000"/>
          <w:kern w:val="0"/>
          <w:sz w:val="24"/>
          <w:szCs w:val="24"/>
        </w:rPr>
        <w:t>《火灾自动报警系统设计规范》GB50116</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5  </w:t>
      </w:r>
      <w:r>
        <w:rPr>
          <w:rFonts w:hint="eastAsia" w:ascii="宋体" w:hAnsi="宋体" w:eastAsia="宋体" w:cs="宋体"/>
          <w:color w:val="000000"/>
          <w:kern w:val="0"/>
          <w:sz w:val="24"/>
          <w:szCs w:val="24"/>
        </w:rPr>
        <w:t>《民用建筑隔声设计规范》GB50118</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6  </w:t>
      </w:r>
      <w:r>
        <w:rPr>
          <w:rFonts w:hint="eastAsia" w:ascii="宋体" w:hAnsi="宋体" w:eastAsia="宋体" w:cs="宋体"/>
          <w:color w:val="000000"/>
          <w:kern w:val="0"/>
          <w:sz w:val="24"/>
          <w:szCs w:val="24"/>
        </w:rPr>
        <w:t>《公共建筑节能设计标准》GB 50189</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7  </w:t>
      </w:r>
      <w:r>
        <w:rPr>
          <w:rFonts w:hint="eastAsia" w:ascii="宋体" w:hAnsi="宋体" w:eastAsia="宋体" w:cs="宋体"/>
          <w:color w:val="000000"/>
          <w:kern w:val="0"/>
          <w:sz w:val="24"/>
          <w:szCs w:val="24"/>
        </w:rPr>
        <w:t>《民用建筑工程室内环境污染控制规范》GB 50325</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8  </w:t>
      </w:r>
      <w:r>
        <w:rPr>
          <w:rFonts w:hint="eastAsia" w:ascii="宋体" w:hAnsi="宋体" w:eastAsia="宋体" w:cs="宋体"/>
          <w:color w:val="000000"/>
          <w:kern w:val="0"/>
          <w:sz w:val="24"/>
          <w:szCs w:val="24"/>
        </w:rPr>
        <w:t>《医院洁净手术部建筑技术规范》GB 50333</w:t>
      </w:r>
    </w:p>
    <w:p>
      <w:pPr>
        <w:pStyle w:val="13"/>
        <w:spacing w:line="360" w:lineRule="auto"/>
        <w:ind w:right="105" w:firstLine="420"/>
        <w:rPr>
          <w:rFonts w:ascii="宋体" w:hAnsi="宋体" w:eastAsia="宋体" w:cs="Times New Roman"/>
          <w:sz w:val="24"/>
          <w:szCs w:val="24"/>
        </w:rPr>
      </w:pPr>
      <w:r>
        <w:rPr>
          <w:rFonts w:ascii="黑体" w:hAnsi="黑体" w:eastAsia="黑体"/>
          <w:b/>
          <w:bCs/>
          <w:sz w:val="24"/>
          <w:szCs w:val="24"/>
        </w:rPr>
        <w:t xml:space="preserve">9  </w:t>
      </w:r>
      <w:r>
        <w:rPr>
          <w:rFonts w:hint="eastAsia" w:ascii="宋体" w:hAnsi="宋体" w:eastAsia="宋体" w:cs="宋体"/>
          <w:color w:val="000000"/>
          <w:kern w:val="0"/>
          <w:sz w:val="24"/>
          <w:szCs w:val="24"/>
        </w:rPr>
        <w:t>《医院洁净护理与隔离单元技术标准》GB5****</w:t>
      </w:r>
    </w:p>
    <w:p>
      <w:pPr>
        <w:pStyle w:val="13"/>
        <w:spacing w:line="360" w:lineRule="auto"/>
        <w:ind w:right="105" w:firstLine="420"/>
        <w:rPr>
          <w:rFonts w:ascii="宋体" w:hAnsi="宋体" w:eastAsia="宋体" w:cs="Times New Roman"/>
          <w:sz w:val="24"/>
          <w:szCs w:val="24"/>
        </w:rPr>
      </w:pPr>
      <w:r>
        <w:rPr>
          <w:rFonts w:hint="eastAsia" w:ascii="黑体" w:hAnsi="黑体" w:eastAsia="黑体"/>
          <w:b/>
          <w:bCs/>
          <w:sz w:val="24"/>
          <w:szCs w:val="24"/>
        </w:rPr>
        <w:t>1</w:t>
      </w:r>
      <w:r>
        <w:rPr>
          <w:rFonts w:ascii="黑体" w:hAnsi="黑体" w:eastAsia="黑体"/>
          <w:b/>
          <w:bCs/>
          <w:sz w:val="24"/>
          <w:szCs w:val="24"/>
        </w:rPr>
        <w:t xml:space="preserve">0  </w:t>
      </w:r>
      <w:r>
        <w:rPr>
          <w:rFonts w:hint="eastAsia" w:ascii="宋体" w:hAnsi="宋体" w:eastAsia="宋体" w:cs="宋体"/>
          <w:color w:val="000000"/>
          <w:kern w:val="0"/>
          <w:sz w:val="24"/>
          <w:szCs w:val="24"/>
        </w:rPr>
        <w:t>《无障碍设施施工验收及维护规范》GB50642</w:t>
      </w:r>
    </w:p>
    <w:p>
      <w:pPr>
        <w:pStyle w:val="13"/>
        <w:spacing w:line="360" w:lineRule="auto"/>
        <w:ind w:right="105" w:firstLine="420"/>
        <w:rPr>
          <w:rFonts w:ascii="宋体" w:hAnsi="宋体" w:eastAsia="宋体"/>
          <w:bCs/>
          <w:sz w:val="24"/>
          <w:szCs w:val="24"/>
        </w:rPr>
      </w:pPr>
      <w:r>
        <w:rPr>
          <w:rFonts w:hint="eastAsia" w:ascii="黑体" w:hAnsi="黑体" w:eastAsia="黑体"/>
          <w:b/>
          <w:bCs/>
          <w:sz w:val="24"/>
          <w:szCs w:val="24"/>
        </w:rPr>
        <w:t>1</w:t>
      </w:r>
      <w:r>
        <w:rPr>
          <w:rFonts w:ascii="黑体" w:hAnsi="黑体" w:eastAsia="黑体"/>
          <w:b/>
          <w:bCs/>
          <w:sz w:val="24"/>
          <w:szCs w:val="24"/>
        </w:rPr>
        <w:t xml:space="preserve">1  </w:t>
      </w:r>
      <w:r>
        <w:rPr>
          <w:rFonts w:hint="eastAsia" w:ascii="宋体" w:hAnsi="宋体" w:eastAsia="宋体" w:cs="宋体"/>
          <w:color w:val="000000"/>
          <w:kern w:val="0"/>
          <w:sz w:val="24"/>
          <w:szCs w:val="24"/>
        </w:rPr>
        <w:t>《民用建筑供暖通风与空气调节设计规范》GB 50736</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2  </w:t>
      </w:r>
      <w:r>
        <w:rPr>
          <w:rFonts w:hint="eastAsia" w:ascii="宋体" w:hAnsi="宋体" w:eastAsia="宋体" w:cs="宋体"/>
          <w:color w:val="000000"/>
          <w:kern w:val="0"/>
          <w:sz w:val="24"/>
          <w:szCs w:val="24"/>
        </w:rPr>
        <w:t>《医用气体工程技术规范》GB50751</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3  </w:t>
      </w:r>
      <w:bookmarkStart w:id="398" w:name="RANGE!B13"/>
      <w:r>
        <w:rPr>
          <w:rFonts w:hint="eastAsia" w:ascii="宋体" w:hAnsi="宋体" w:eastAsia="宋体" w:cs="宋体"/>
          <w:color w:val="000000"/>
          <w:kern w:val="0"/>
          <w:sz w:val="24"/>
          <w:szCs w:val="24"/>
        </w:rPr>
        <w:t>《可再生能源建筑应用工程评价标准》GB/T 50801</w:t>
      </w:r>
      <w:bookmarkEnd w:id="398"/>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4  </w:t>
      </w:r>
      <w:r>
        <w:rPr>
          <w:rFonts w:hint="eastAsia" w:ascii="宋体" w:hAnsi="宋体" w:eastAsia="宋体" w:cs="宋体"/>
          <w:color w:val="000000"/>
          <w:kern w:val="0"/>
          <w:sz w:val="24"/>
          <w:szCs w:val="24"/>
        </w:rPr>
        <w:t>《消防给水及消火栓系统技术规范》GB 50974</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5  </w:t>
      </w:r>
      <w:r>
        <w:rPr>
          <w:rFonts w:hint="eastAsia" w:ascii="宋体" w:hAnsi="宋体" w:eastAsia="宋体" w:cs="宋体"/>
          <w:color w:val="000000"/>
          <w:kern w:val="0"/>
          <w:sz w:val="24"/>
          <w:szCs w:val="24"/>
        </w:rPr>
        <w:t>《公共建筑标识系统技术规范》GB/T 51223</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6  </w:t>
      </w:r>
      <w:r>
        <w:rPr>
          <w:rFonts w:hint="eastAsia" w:ascii="宋体" w:hAnsi="宋体" w:eastAsia="宋体" w:cs="宋体"/>
          <w:color w:val="000000"/>
          <w:kern w:val="0"/>
          <w:sz w:val="24"/>
          <w:szCs w:val="24"/>
        </w:rPr>
        <w:t>《数据中心基础设施运行维护标准》GB/T51314</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7  </w:t>
      </w:r>
      <w:r>
        <w:rPr>
          <w:rFonts w:hint="eastAsia" w:ascii="宋体" w:hAnsi="宋体" w:eastAsia="宋体" w:cs="宋体"/>
          <w:color w:val="000000"/>
          <w:kern w:val="0"/>
          <w:sz w:val="24"/>
          <w:szCs w:val="24"/>
        </w:rPr>
        <w:t>《生活饮用水卫生标准》GB5749</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8  </w:t>
      </w:r>
      <w:r>
        <w:rPr>
          <w:rFonts w:hint="eastAsia" w:ascii="宋体" w:hAnsi="宋体" w:eastAsia="宋体" w:cs="宋体"/>
          <w:color w:val="000000"/>
          <w:kern w:val="0"/>
          <w:sz w:val="24"/>
          <w:szCs w:val="24"/>
        </w:rPr>
        <w:t>《设备及管道绝热效果的测试与评价》GB/T 8174</w:t>
      </w:r>
    </w:p>
    <w:p>
      <w:pPr>
        <w:pStyle w:val="13"/>
        <w:spacing w:line="360" w:lineRule="auto"/>
        <w:ind w:right="105" w:firstLine="420"/>
        <w:rPr>
          <w:rFonts w:ascii="宋体" w:hAnsi="宋体" w:eastAsia="宋体"/>
          <w:sz w:val="24"/>
          <w:szCs w:val="24"/>
        </w:rPr>
      </w:pPr>
      <w:r>
        <w:rPr>
          <w:rFonts w:hint="eastAsia" w:ascii="黑体" w:hAnsi="黑体" w:eastAsia="黑体"/>
          <w:b/>
          <w:bCs/>
          <w:sz w:val="24"/>
          <w:szCs w:val="24"/>
        </w:rPr>
        <w:t>1</w:t>
      </w:r>
      <w:r>
        <w:rPr>
          <w:rFonts w:ascii="黑体" w:hAnsi="黑体" w:eastAsia="黑体"/>
          <w:b/>
          <w:bCs/>
          <w:sz w:val="24"/>
          <w:szCs w:val="24"/>
        </w:rPr>
        <w:t xml:space="preserve">9  </w:t>
      </w:r>
      <w:r>
        <w:rPr>
          <w:rFonts w:hint="eastAsia" w:ascii="宋体" w:hAnsi="宋体" w:eastAsia="宋体" w:cs="宋体"/>
          <w:color w:val="000000"/>
          <w:kern w:val="0"/>
          <w:sz w:val="24"/>
          <w:szCs w:val="24"/>
        </w:rPr>
        <w:t>《污水综合排放标准》GB8978</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20  </w:t>
      </w:r>
      <w:bookmarkStart w:id="399" w:name="RANGE!B20"/>
      <w:r>
        <w:rPr>
          <w:rFonts w:hint="eastAsia" w:ascii="宋体" w:hAnsi="宋体" w:eastAsia="宋体" w:cs="宋体"/>
          <w:color w:val="000000"/>
          <w:kern w:val="0"/>
          <w:sz w:val="24"/>
          <w:szCs w:val="24"/>
        </w:rPr>
        <w:t>《临床核医学放射卫生防护标准》GBZ 120</w:t>
      </w:r>
      <w:bookmarkEnd w:id="399"/>
    </w:p>
    <w:p>
      <w:pPr>
        <w:pStyle w:val="13"/>
        <w:spacing w:line="360" w:lineRule="auto"/>
        <w:ind w:right="105" w:firstLine="420"/>
        <w:rPr>
          <w:rFonts w:ascii="宋体" w:hAnsi="宋体" w:eastAsia="宋体"/>
          <w:sz w:val="24"/>
          <w:szCs w:val="24"/>
        </w:rPr>
      </w:pPr>
      <w:r>
        <w:rPr>
          <w:rFonts w:ascii="黑体" w:hAnsi="黑体" w:eastAsia="黑体"/>
          <w:b/>
          <w:bCs/>
          <w:sz w:val="24"/>
          <w:szCs w:val="24"/>
        </w:rPr>
        <w:t>2</w:t>
      </w:r>
      <w:r>
        <w:rPr>
          <w:rFonts w:hint="eastAsia" w:ascii="黑体" w:hAnsi="黑体" w:eastAsia="黑体"/>
          <w:b/>
          <w:bCs/>
          <w:sz w:val="24"/>
          <w:szCs w:val="24"/>
        </w:rPr>
        <w:t>1</w:t>
      </w:r>
      <w:r>
        <w:rPr>
          <w:rFonts w:ascii="黑体" w:hAnsi="黑体" w:eastAsia="黑体"/>
          <w:b/>
          <w:bCs/>
          <w:sz w:val="24"/>
          <w:szCs w:val="24"/>
        </w:rPr>
        <w:t xml:space="preserve">  </w:t>
      </w:r>
      <w:r>
        <w:rPr>
          <w:rFonts w:hint="eastAsia" w:ascii="宋体" w:hAnsi="宋体" w:eastAsia="宋体" w:cs="宋体"/>
          <w:color w:val="000000"/>
          <w:kern w:val="0"/>
          <w:sz w:val="24"/>
          <w:szCs w:val="24"/>
        </w:rPr>
        <w:t>《后装γ源近距离治疗放射防护要求》GBZ121</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22  </w:t>
      </w:r>
      <w:r>
        <w:rPr>
          <w:rFonts w:hint="eastAsia" w:ascii="宋体" w:hAnsi="宋体" w:eastAsia="宋体" w:cs="宋体"/>
          <w:color w:val="000000"/>
          <w:kern w:val="0"/>
          <w:sz w:val="24"/>
          <w:szCs w:val="24"/>
        </w:rPr>
        <w:t>《电子加速器放射治疗放射防护要求》GBZ126</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23  </w:t>
      </w:r>
      <w:r>
        <w:rPr>
          <w:rFonts w:hint="eastAsia" w:ascii="宋体" w:hAnsi="宋体" w:eastAsia="宋体" w:cs="宋体"/>
          <w:color w:val="000000"/>
          <w:kern w:val="0"/>
          <w:sz w:val="24"/>
          <w:szCs w:val="24"/>
        </w:rPr>
        <w:t>《医用X射线治疗卫生防护标准》GBZ131</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24  </w:t>
      </w:r>
      <w:r>
        <w:rPr>
          <w:rFonts w:hint="eastAsia" w:ascii="宋体" w:hAnsi="宋体" w:eastAsia="宋体" w:cs="宋体"/>
          <w:color w:val="000000"/>
          <w:kern w:val="0"/>
          <w:sz w:val="24"/>
          <w:szCs w:val="24"/>
        </w:rPr>
        <w:t>《锅炉大气污染物排放标准》GB13271</w:t>
      </w:r>
    </w:p>
    <w:p>
      <w:pPr>
        <w:pStyle w:val="13"/>
        <w:spacing w:line="360" w:lineRule="auto"/>
        <w:ind w:right="105" w:firstLine="420"/>
        <w:rPr>
          <w:rFonts w:ascii="宋体" w:hAnsi="宋体" w:eastAsia="宋体"/>
          <w:sz w:val="24"/>
          <w:szCs w:val="24"/>
        </w:rPr>
      </w:pPr>
      <w:r>
        <w:rPr>
          <w:rFonts w:ascii="黑体" w:hAnsi="黑体" w:eastAsia="黑体"/>
          <w:b/>
          <w:bCs/>
          <w:sz w:val="24"/>
          <w:szCs w:val="24"/>
        </w:rPr>
        <w:t xml:space="preserve">25  </w:t>
      </w:r>
      <w:r>
        <w:rPr>
          <w:rFonts w:hint="eastAsia" w:ascii="宋体" w:hAnsi="宋体" w:eastAsia="宋体" w:cs="宋体"/>
          <w:color w:val="000000"/>
          <w:kern w:val="0"/>
          <w:sz w:val="24"/>
          <w:szCs w:val="24"/>
        </w:rPr>
        <w:t>《医用放射性废弃物管理卫生防护标准》GBZ 133</w:t>
      </w:r>
    </w:p>
    <w:p>
      <w:pPr>
        <w:pStyle w:val="13"/>
        <w:spacing w:line="360" w:lineRule="auto"/>
        <w:ind w:right="105" w:firstLine="420"/>
        <w:rPr>
          <w:rFonts w:ascii="宋体" w:hAnsi="宋体" w:eastAsia="宋体" w:cs="宋体"/>
          <w:color w:val="000000"/>
          <w:kern w:val="0"/>
          <w:sz w:val="24"/>
          <w:szCs w:val="24"/>
        </w:rPr>
      </w:pPr>
      <w:r>
        <w:rPr>
          <w:rFonts w:ascii="黑体" w:hAnsi="黑体" w:eastAsia="黑体"/>
          <w:b/>
          <w:bCs/>
          <w:sz w:val="24"/>
          <w:szCs w:val="24"/>
        </w:rPr>
        <w:t xml:space="preserve">26  </w:t>
      </w:r>
      <w:r>
        <w:rPr>
          <w:rFonts w:hint="eastAsia" w:ascii="宋体" w:hAnsi="宋体" w:eastAsia="宋体" w:cs="宋体"/>
          <w:color w:val="000000"/>
          <w:kern w:val="0"/>
          <w:sz w:val="24"/>
          <w:szCs w:val="24"/>
        </w:rPr>
        <w:t>《医院消毒卫生标准》GB15982</w:t>
      </w:r>
    </w:p>
    <w:p>
      <w:pPr>
        <w:pStyle w:val="13"/>
        <w:spacing w:line="360" w:lineRule="auto"/>
        <w:ind w:right="105" w:firstLine="420"/>
        <w:rPr>
          <w:rFonts w:ascii="宋体" w:hAnsi="宋体" w:eastAsia="宋体" w:cs="宋体"/>
          <w:color w:val="000000"/>
          <w:kern w:val="0"/>
          <w:sz w:val="24"/>
          <w:szCs w:val="24"/>
        </w:rPr>
      </w:pPr>
      <w:r>
        <w:rPr>
          <w:rFonts w:ascii="黑体" w:hAnsi="黑体" w:eastAsia="黑体"/>
          <w:b/>
          <w:bCs/>
          <w:sz w:val="24"/>
          <w:szCs w:val="24"/>
        </w:rPr>
        <w:t xml:space="preserve">27  </w:t>
      </w:r>
      <w:r>
        <w:rPr>
          <w:rFonts w:hint="eastAsia" w:ascii="宋体" w:hAnsi="宋体" w:eastAsia="宋体" w:cs="宋体"/>
          <w:color w:val="000000"/>
          <w:kern w:val="0"/>
          <w:sz w:val="24"/>
          <w:szCs w:val="24"/>
        </w:rPr>
        <w:t>《医疗机构水污染物排放标准》GB18466</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b/>
          <w:sz w:val="24"/>
          <w:szCs w:val="24"/>
        </w:rPr>
        <w:t>2</w:t>
      </w:r>
      <w:r>
        <w:rPr>
          <w:rFonts w:ascii="黑体" w:hAnsi="黑体" w:eastAsia="黑体"/>
          <w:b/>
          <w:sz w:val="24"/>
          <w:szCs w:val="24"/>
        </w:rPr>
        <w:t xml:space="preserve">8  </w:t>
      </w:r>
      <w:r>
        <w:rPr>
          <w:rFonts w:hint="eastAsia" w:ascii="宋体" w:hAnsi="宋体" w:eastAsia="宋体" w:cs="宋体"/>
          <w:color w:val="000000"/>
          <w:kern w:val="0"/>
          <w:sz w:val="24"/>
          <w:szCs w:val="24"/>
        </w:rPr>
        <w:t>《饮食业油烟排放标准（试行）》GB18483</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2</w:t>
      </w:r>
      <w:r>
        <w:rPr>
          <w:rFonts w:ascii="黑体" w:hAnsi="黑体" w:eastAsia="黑体" w:cs="宋体"/>
          <w:b/>
          <w:bCs/>
          <w:color w:val="000000"/>
          <w:kern w:val="0"/>
          <w:sz w:val="24"/>
          <w:szCs w:val="24"/>
        </w:rPr>
        <w:t>9</w:t>
      </w:r>
      <w:bookmarkStart w:id="400" w:name="RANGE!B29"/>
      <w:r>
        <w:rPr>
          <w:rFonts w:ascii="黑体" w:hAnsi="黑体" w:eastAsia="黑体" w:cs="宋体"/>
          <w:b/>
          <w:bCs/>
          <w:color w:val="000000"/>
          <w:kern w:val="0"/>
          <w:sz w:val="24"/>
          <w:szCs w:val="24"/>
        </w:rPr>
        <w:t xml:space="preserve">  </w:t>
      </w:r>
      <w:r>
        <w:rPr>
          <w:rFonts w:hint="eastAsia" w:ascii="宋体" w:hAnsi="宋体" w:eastAsia="宋体" w:cs="宋体"/>
          <w:color w:val="000000"/>
          <w:kern w:val="0"/>
          <w:sz w:val="24"/>
          <w:szCs w:val="24"/>
        </w:rPr>
        <w:t>《电离辐射防护与辐射源安全基本标准》GB 18871</w:t>
      </w:r>
      <w:bookmarkEnd w:id="400"/>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0  </w:t>
      </w:r>
      <w:r>
        <w:rPr>
          <w:rFonts w:hint="eastAsia" w:ascii="宋体" w:hAnsi="宋体" w:eastAsia="宋体" w:cs="宋体"/>
          <w:color w:val="000000"/>
          <w:kern w:val="0"/>
          <w:sz w:val="24"/>
          <w:szCs w:val="24"/>
        </w:rPr>
        <w:t>《室内空气质量标准》GB/T 18883</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1  </w:t>
      </w:r>
      <w:r>
        <w:rPr>
          <w:rFonts w:hint="eastAsia" w:ascii="宋体" w:hAnsi="宋体" w:eastAsia="宋体" w:cs="宋体"/>
          <w:color w:val="000000"/>
          <w:kern w:val="0"/>
          <w:sz w:val="24"/>
          <w:szCs w:val="24"/>
        </w:rPr>
        <w:t>《工作场所有害因素职业接触限值第 1部分：化学有害因素》 GBZ 2.1</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2  </w:t>
      </w:r>
      <w:r>
        <w:rPr>
          <w:rFonts w:hint="eastAsia" w:ascii="宋体" w:hAnsi="宋体" w:eastAsia="宋体" w:cs="宋体"/>
          <w:color w:val="000000"/>
          <w:kern w:val="0"/>
          <w:sz w:val="24"/>
          <w:szCs w:val="24"/>
        </w:rPr>
        <w:t>《电梯安全要求》GB24803</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3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《信息安全技术网络安全等级保护测评要求》 GB∕T 28448-2019</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4  </w:t>
      </w:r>
      <w:r>
        <w:rPr>
          <w:rFonts w:hint="eastAsia" w:ascii="宋体" w:hAnsi="宋体" w:eastAsia="宋体" w:cs="宋体"/>
          <w:color w:val="000000"/>
          <w:kern w:val="0"/>
          <w:sz w:val="24"/>
          <w:szCs w:val="24"/>
        </w:rPr>
        <w:t>《锅炉安全技术监察规程》TSG G0001</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5</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《特种设备生产和充装单位许可规则》TSG 07</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6  </w:t>
      </w:r>
      <w:r>
        <w:rPr>
          <w:rFonts w:hint="eastAsia" w:ascii="宋体" w:hAnsi="宋体" w:eastAsia="宋体" w:cs="宋体"/>
          <w:color w:val="000000"/>
          <w:kern w:val="0"/>
          <w:sz w:val="24"/>
          <w:szCs w:val="24"/>
        </w:rPr>
        <w:t>《病原微生物实验室生物安全通用准则》WS233</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7  </w:t>
      </w:r>
      <w:r>
        <w:rPr>
          <w:rFonts w:hint="eastAsia" w:ascii="宋体" w:hAnsi="宋体" w:eastAsia="宋体" w:cs="宋体"/>
          <w:color w:val="000000"/>
          <w:kern w:val="0"/>
          <w:sz w:val="24"/>
          <w:szCs w:val="24"/>
        </w:rPr>
        <w:t>《临床实验室生物安全指南》WS/T 442</w:t>
      </w:r>
    </w:p>
    <w:p>
      <w:pPr>
        <w:pStyle w:val="13"/>
        <w:spacing w:line="360" w:lineRule="auto"/>
        <w:ind w:right="105" w:firstLine="420"/>
        <w:rPr>
          <w:rFonts w:ascii="宋体" w:hAnsi="宋体" w:eastAsia="宋体" w:cs="宋体"/>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8  </w:t>
      </w:r>
      <w:r>
        <w:rPr>
          <w:rFonts w:hint="eastAsia" w:ascii="宋体" w:hAnsi="宋体" w:eastAsia="宋体" w:cs="宋体"/>
          <w:color w:val="000000"/>
          <w:kern w:val="0"/>
          <w:sz w:val="24"/>
          <w:szCs w:val="24"/>
        </w:rPr>
        <w:t>《民用建筑电气设计规范》JGJ16</w:t>
      </w:r>
    </w:p>
    <w:p>
      <w:pPr>
        <w:pStyle w:val="13"/>
        <w:spacing w:line="360" w:lineRule="auto"/>
        <w:ind w:right="105" w:firstLine="420"/>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3</w:t>
      </w:r>
      <w:r>
        <w:rPr>
          <w:rFonts w:ascii="黑体" w:hAnsi="黑体" w:eastAsia="黑体" w:cs="宋体"/>
          <w:b/>
          <w:bCs/>
          <w:color w:val="000000"/>
          <w:kern w:val="0"/>
          <w:sz w:val="24"/>
          <w:szCs w:val="24"/>
        </w:rPr>
        <w:t xml:space="preserve">9  </w:t>
      </w:r>
      <w:r>
        <w:rPr>
          <w:rFonts w:hint="eastAsia" w:ascii="宋体" w:hAnsi="宋体" w:eastAsia="宋体" w:cs="宋体"/>
          <w:color w:val="000000"/>
          <w:kern w:val="0"/>
          <w:sz w:val="24"/>
          <w:szCs w:val="24"/>
        </w:rPr>
        <w:t>《医疗建筑电气设计规范》JGJ312</w:t>
      </w:r>
    </w:p>
    <w:p>
      <w:pPr>
        <w:pStyle w:val="13"/>
        <w:spacing w:line="360" w:lineRule="auto"/>
        <w:ind w:right="105" w:firstLine="420"/>
        <w:rPr>
          <w:rFonts w:ascii="黑体" w:hAnsi="黑体" w:eastAsia="黑体"/>
          <w:b/>
          <w:bCs/>
          <w:sz w:val="24"/>
          <w:szCs w:val="24"/>
        </w:rPr>
      </w:pPr>
    </w:p>
    <w:p>
      <w:pPr>
        <w:spacing w:line="360" w:lineRule="auto"/>
        <w:jc w:val="left"/>
        <w:rPr>
          <w:rFonts w:ascii="宋体" w:hAnsi="宋体" w:eastAsia="宋体"/>
          <w:sz w:val="24"/>
          <w:szCs w:val="24"/>
        </w:rPr>
      </w:pPr>
      <w:bookmarkStart w:id="401" w:name="_Toc29480996"/>
      <w:r>
        <w:rPr>
          <w:rFonts w:hint="eastAsia" w:ascii="宋体" w:hAnsi="宋体" w:cs="宋体"/>
          <w:color w:val="F8FAFD" w:themeColor="background1"/>
          <w:sz w:val="24"/>
          <w:szCs w:val="24"/>
          <w14:textFill>
            <w14:solidFill>
              <w14:schemeClr w14:val="bg1"/>
            </w14:solidFill>
          </w14:textFill>
        </w:rPr>
        <w:t>附：条文说明</w:t>
      </w:r>
      <w:bookmarkEnd w:id="401"/>
    </w:p>
    <w:sectPr>
      <w:footerReference r:id="rId3" w:type="default"/>
      <w:pgSz w:w="11906" w:h="16838"/>
      <w:pgMar w:top="1418" w:right="1134" w:bottom="1134"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Symbol">
    <w:altName w:val="MT Extra"/>
    <w:panose1 w:val="05050102010706020507"/>
    <w:charset w:val="02"/>
    <w:family w:val="roman"/>
    <w:pitch w:val="default"/>
    <w:sig w:usb0="00000000" w:usb1="00000000" w:usb2="00000000" w:usb3="00000000" w:csb0="80000000" w:csb1="00000000"/>
  </w:font>
  <w:font w:name="文泉驿正黑">
    <w:panose1 w:val="02000603000000000000"/>
    <w:charset w:val="86"/>
    <w:family w:val="auto"/>
    <w:pitch w:val="default"/>
    <w:sig w:usb0="900002BF" w:usb1="2BDF7DFB" w:usb2="00000036" w:usb3="00000000" w:csb0="603E000D" w:csb1="D2D70000"/>
  </w:font>
  <w:font w:name="MT Extra">
    <w:panose1 w:val="05050102010205020202"/>
    <w:charset w:val="00"/>
    <w:family w:val="auto"/>
    <w:pitch w:val="default"/>
    <w:sig w:usb0="8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仿宋">
    <w:panose1 w:val="02010609060101010101"/>
    <w:charset w:val="86"/>
    <w:family w:val="auto"/>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 w:name="文泉驿微米黑">
    <w:panose1 w:val="020B0606030804020204"/>
    <w:charset w:val="86"/>
    <w:family w:val="auto"/>
    <w:pitch w:val="default"/>
    <w:sig w:usb0="E10002EF" w:usb1="6BDFFCFB" w:usb2="00800036" w:usb3="00000000" w:csb0="603E019F" w:csb1="DFD70000"/>
  </w:font>
  <w:font w:name="文泉驿点阵正黑">
    <w:panose1 w:val="02000603000000000000"/>
    <w:charset w:val="86"/>
    <w:family w:val="auto"/>
    <w:pitch w:val="default"/>
    <w:sig w:usb0="900002BF" w:usb1="2BDF7DFB" w:usb2="00000036" w:usb3="00000000" w:csb0="603E000D" w:csb1="D2D70000"/>
  </w:font>
  <w:font w:name="文泉驿等宽微米黑">
    <w:panose1 w:val="020B0606030804020204"/>
    <w:charset w:val="86"/>
    <w:family w:val="auto"/>
    <w:pitch w:val="default"/>
    <w:sig w:usb0="E10002EF" w:usb1="6BDFFCFB" w:usb2="00800036" w:usb3="00000000" w:csb0="603E019F" w:csb1="DFD70000"/>
  </w:font>
  <w:font w:name="文泉驿等宽正黑">
    <w:panose1 w:val="02000603000000000000"/>
    <w:charset w:val="86"/>
    <w:family w:val="auto"/>
    <w:pitch w:val="default"/>
    <w:sig w:usb0="900002BF" w:usb1="2BDF7DFB" w:usb2="00000036" w:usb3="00000000" w:csb0="603E000D" w:csb1="D2D70000"/>
  </w:font>
  <w:font w:name="文鼎ＰＬ简中楷">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18"/>
        <w:szCs w:val="18"/>
      </w:rPr>
      <w:id w:val="0"/>
      <w:docPartObj>
        <w:docPartGallery w:val="AutoText"/>
      </w:docPartObj>
    </w:sdtPr>
    <w:sdtContent>
      <w:sdt>
        <w:sdtPr>
          <w:rPr>
            <w:rFonts w:hint="eastAsia" w:ascii="宋体" w:hAnsi="宋体" w:eastAsia="宋体" w:cs="宋体"/>
            <w:sz w:val="18"/>
            <w:szCs w:val="18"/>
          </w:rPr>
          <w:id w:val="0"/>
          <w:docPartObj>
            <w:docPartGallery w:val="AutoText"/>
          </w:docPartObj>
        </w:sdtPr>
        <w:sdtContent>
          <w:p>
            <w:pPr>
              <w:pStyle w:val="20"/>
              <w:jc w:val="center"/>
            </w:pPr>
            <w:r>
              <w:rPr>
                <w:rFonts w:hint="eastAsia" w:ascii="宋体" w:hAnsi="宋体" w:eastAsia="宋体" w:cs="宋体"/>
                <w:sz w:val="18"/>
                <w:szCs w:val="18"/>
                <w:lang w:val="zh-CN"/>
              </w:rPr>
              <w:t xml:space="preserve"> </w:t>
            </w:r>
            <w:r>
              <w:rPr>
                <w:rFonts w:hint="eastAsia" w:ascii="宋体" w:hAnsi="宋体" w:eastAsia="宋体" w:cs="宋体"/>
                <w:b/>
                <w:bCs/>
                <w:sz w:val="18"/>
                <w:szCs w:val="18"/>
              </w:rPr>
              <w:fldChar w:fldCharType="begin"/>
            </w:r>
            <w:r>
              <w:rPr>
                <w:rFonts w:hint="eastAsia" w:ascii="宋体" w:hAnsi="宋体" w:eastAsia="宋体" w:cs="宋体"/>
                <w:b/>
                <w:bCs/>
                <w:sz w:val="18"/>
                <w:szCs w:val="18"/>
              </w:rPr>
              <w:instrText xml:space="preserve">PAGE</w:instrText>
            </w:r>
            <w:r>
              <w:rPr>
                <w:rFonts w:hint="eastAsia" w:ascii="宋体" w:hAnsi="宋体" w:eastAsia="宋体" w:cs="宋体"/>
                <w:b/>
                <w:bCs/>
                <w:sz w:val="18"/>
                <w:szCs w:val="18"/>
              </w:rPr>
              <w:fldChar w:fldCharType="separate"/>
            </w:r>
            <w:r>
              <w:rPr>
                <w:rFonts w:hint="eastAsia" w:ascii="宋体" w:hAnsi="宋体" w:eastAsia="宋体" w:cs="宋体"/>
                <w:b/>
                <w:bCs/>
                <w:sz w:val="18"/>
                <w:szCs w:val="18"/>
                <w:lang w:val="zh-CN"/>
              </w:rPr>
              <w:t>2</w:t>
            </w:r>
            <w:r>
              <w:rPr>
                <w:rFonts w:hint="eastAsia" w:ascii="宋体" w:hAnsi="宋体" w:eastAsia="宋体" w:cs="宋体"/>
                <w:b/>
                <w:bCs/>
                <w:sz w:val="18"/>
                <w:szCs w:val="18"/>
              </w:rPr>
              <w:fldChar w:fldCharType="end"/>
            </w:r>
            <w:r>
              <w:rPr>
                <w:rFonts w:hint="eastAsia" w:ascii="宋体" w:hAnsi="宋体" w:eastAsia="宋体" w:cs="宋体"/>
                <w:sz w:val="18"/>
                <w:szCs w:val="18"/>
                <w:lang w:val="zh-CN"/>
              </w:rPr>
              <w:t xml:space="preserve"> / </w:t>
            </w:r>
            <w:r>
              <w:rPr>
                <w:rFonts w:hint="eastAsia" w:ascii="宋体" w:hAnsi="宋体" w:eastAsia="宋体" w:cs="宋体"/>
                <w:b/>
                <w:bCs/>
                <w:sz w:val="18"/>
                <w:szCs w:val="18"/>
              </w:rPr>
              <w:fldChar w:fldCharType="begin"/>
            </w:r>
            <w:r>
              <w:rPr>
                <w:rFonts w:hint="eastAsia" w:ascii="宋体" w:hAnsi="宋体" w:eastAsia="宋体" w:cs="宋体"/>
                <w:b/>
                <w:bCs/>
                <w:sz w:val="18"/>
                <w:szCs w:val="18"/>
              </w:rPr>
              <w:instrText xml:space="preserve">NUMPAGES</w:instrText>
            </w:r>
            <w:r>
              <w:rPr>
                <w:rFonts w:hint="eastAsia" w:ascii="宋体" w:hAnsi="宋体" w:eastAsia="宋体" w:cs="宋体"/>
                <w:b/>
                <w:bCs/>
                <w:sz w:val="18"/>
                <w:szCs w:val="18"/>
              </w:rPr>
              <w:fldChar w:fldCharType="separate"/>
            </w:r>
            <w:r>
              <w:rPr>
                <w:rFonts w:hint="eastAsia" w:ascii="宋体" w:hAnsi="宋体" w:eastAsia="宋体" w:cs="宋体"/>
                <w:b/>
                <w:bCs/>
                <w:sz w:val="18"/>
                <w:szCs w:val="18"/>
                <w:lang w:val="zh-CN"/>
              </w:rPr>
              <w:t>2</w:t>
            </w:r>
            <w:r>
              <w:rPr>
                <w:rFonts w:hint="eastAsia" w:ascii="宋体" w:hAnsi="宋体" w:eastAsia="宋体" w:cs="宋体"/>
                <w:b/>
                <w:bCs/>
                <w:sz w:val="18"/>
                <w:szCs w:val="18"/>
              </w:rPr>
              <w:fldChar w:fldCharType="end"/>
            </w:r>
          </w:p>
        </w:sdtContent>
      </w:sdt>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36E34"/>
    <w:multiLevelType w:val="multilevel"/>
    <w:tmpl w:val="5CC36E34"/>
    <w:lvl w:ilvl="0" w:tentative="0">
      <w:start w:val="1"/>
      <w:numFmt w:val="decimal"/>
      <w:pStyle w:val="53"/>
      <w:lvlText w:val="附录%1"/>
      <w:lvlJc w:val="left"/>
      <w:pPr>
        <w:tabs>
          <w:tab w:val="left" w:pos="680"/>
        </w:tabs>
        <w:ind w:left="900" w:hanging="9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5F0623"/>
    <w:multiLevelType w:val="multilevel"/>
    <w:tmpl w:val="5F5F0623"/>
    <w:lvl w:ilvl="0" w:tentative="0">
      <w:start w:val="1"/>
      <w:numFmt w:val="decimal"/>
      <w:pStyle w:val="2"/>
      <w:suff w:val="space"/>
      <w:lvlText w:val="%1 "/>
      <w:lvlJc w:val="left"/>
      <w:pPr>
        <w:ind w:left="0" w:firstLine="0"/>
      </w:pPr>
      <w:rPr>
        <w:rFonts w:hint="eastAsia"/>
      </w:rPr>
    </w:lvl>
    <w:lvl w:ilvl="1" w:tentative="0">
      <w:start w:val="1"/>
      <w:numFmt w:val="decimal"/>
      <w:pStyle w:val="5"/>
      <w:isLgl/>
      <w:suff w:val="space"/>
      <w:lvlText w:val="%1.%2 "/>
      <w:lvlJc w:val="left"/>
      <w:pPr>
        <w:ind w:left="0" w:firstLine="0"/>
      </w:pPr>
      <w:rPr>
        <w:rFonts w:hint="eastAsia"/>
      </w:rPr>
    </w:lvl>
    <w:lvl w:ilvl="2" w:tentative="0">
      <w:start w:val="1"/>
      <w:numFmt w:val="decimal"/>
      <w:pStyle w:val="6"/>
      <w:isLgl/>
      <w:suff w:val="space"/>
      <w:lvlText w:val="%1.%2.%3 "/>
      <w:lvlJc w:val="left"/>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7"/>
      <w:isLgl/>
      <w:suff w:val="space"/>
      <w:lvlText w:val="%4"/>
      <w:lvlJc w:val="left"/>
      <w:pPr>
        <w:ind w:left="0" w:firstLine="0"/>
      </w:pPr>
      <w:rPr>
        <w:rFonts w:hint="eastAsia"/>
        <w:b/>
        <w:i w:val="0"/>
      </w:rPr>
    </w:lvl>
    <w:lvl w:ilvl="4" w:tentative="0">
      <w:start w:val="1"/>
      <w:numFmt w:val="decimal"/>
      <w:lvlText w:val="%1.%2.%3.%4.%5"/>
      <w:lvlJc w:val="left"/>
      <w:pPr>
        <w:tabs>
          <w:tab w:val="left" w:pos="1008"/>
        </w:tabs>
        <w:ind w:left="0" w:firstLine="0"/>
      </w:pPr>
      <w:rPr>
        <w:rFonts w:hint="eastAsia"/>
      </w:rPr>
    </w:lvl>
    <w:lvl w:ilvl="5" w:tentative="0">
      <w:start w:val="1"/>
      <w:numFmt w:val="decimal"/>
      <w:lvlText w:val="%1.%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2">
    <w:nsid w:val="7D754BBA"/>
    <w:multiLevelType w:val="multilevel"/>
    <w:tmpl w:val="7D754BBA"/>
    <w:lvl w:ilvl="0" w:tentative="0">
      <w:start w:val="1"/>
      <w:numFmt w:val="ideographDigital"/>
      <w:pStyle w:val="66"/>
      <w:suff w:val="space"/>
      <w:lvlText w:val="第%1章 "/>
      <w:lvlJc w:val="center"/>
      <w:pPr>
        <w:ind w:left="0" w:firstLine="567"/>
      </w:pPr>
      <w:rPr>
        <w:rFonts w:hint="default" w:ascii="Times New Roman" w:hAnsi="Times New Roman" w:eastAsia="黑体"/>
        <w:b/>
        <w:i w:val="0"/>
        <w:sz w:val="24"/>
        <w:szCs w:val="24"/>
      </w:rPr>
    </w:lvl>
    <w:lvl w:ilvl="1" w:tentative="0">
      <w:start w:val="0"/>
      <w:numFmt w:val="none"/>
      <w:pStyle w:val="67"/>
      <w:suff w:val="nothing"/>
      <w:lvlText w:val="第三节　"/>
      <w:lvlJc w:val="center"/>
      <w:pPr>
        <w:ind w:left="3956" w:firstLine="4"/>
      </w:pPr>
      <w:rPr>
        <w:rFonts w:hint="eastAsia" w:ascii="黑体" w:hAnsi="Times New Roman" w:eastAsia="黑体"/>
        <w:b w:val="0"/>
        <w:i w:val="0"/>
        <w:color w:val="auto"/>
        <w:sz w:val="21"/>
        <w:szCs w:val="21"/>
        <w:lang w:val="en-US"/>
      </w:rPr>
    </w:lvl>
    <w:lvl w:ilvl="2" w:tentative="0">
      <w:start w:val="1"/>
      <w:numFmt w:val="decimal"/>
      <w:pStyle w:val="68"/>
      <w:isLgl/>
      <w:suff w:val="nothing"/>
      <w:lvlText w:val="3.1.%3  "/>
      <w:lvlJc w:val="left"/>
      <w:pPr>
        <w:ind w:left="870" w:hanging="510"/>
      </w:pPr>
      <w:rPr>
        <w:rFonts w:hint="eastAsia" w:ascii="宋体" w:hAnsi="Times New Roman" w:eastAsia="宋体"/>
        <w:b/>
        <w:i w:val="0"/>
        <w:sz w:val="21"/>
        <w:szCs w:val="21"/>
      </w:rPr>
    </w:lvl>
    <w:lvl w:ilvl="3" w:tentative="0">
      <w:start w:val="1"/>
      <w:numFmt w:val="decimal"/>
      <w:isLgl/>
      <w:suff w:val="nothing"/>
      <w:lvlText w:val="%4.  "/>
      <w:lvlJc w:val="center"/>
      <w:pPr>
        <w:ind w:left="1304" w:hanging="170"/>
      </w:pPr>
      <w:rPr>
        <w:rFonts w:hint="eastAsia" w:ascii="宋体" w:hAnsi="Times New Roman" w:eastAsia="宋体"/>
        <w:b/>
        <w:i w:val="0"/>
        <w:sz w:val="21"/>
        <w:szCs w:val="21"/>
      </w:rPr>
    </w:lvl>
    <w:lvl w:ilvl="4" w:tentative="0">
      <w:start w:val="1"/>
      <w:numFmt w:val="decimal"/>
      <w:suff w:val="nothing"/>
      <w:lvlText w:val="%5） 　"/>
      <w:lvlJc w:val="left"/>
      <w:pPr>
        <w:ind w:left="1701" w:hanging="567"/>
      </w:pPr>
      <w:rPr>
        <w:rFonts w:hint="eastAsia" w:ascii="黑体" w:hAnsi="Times New Roman" w:eastAsia="黑体"/>
        <w:b w:val="0"/>
        <w:i w:val="0"/>
        <w:sz w:val="21"/>
      </w:rPr>
    </w:lvl>
    <w:lvl w:ilvl="5" w:tentative="0">
      <w:start w:val="1"/>
      <w:numFmt w:val="bullet"/>
      <w:pStyle w:val="69"/>
      <w:suff w:val="nothing"/>
      <w:lvlText w:val=""/>
      <w:lvlJc w:val="left"/>
      <w:pPr>
        <w:ind w:left="0" w:firstLine="1418"/>
      </w:pPr>
      <w:rPr>
        <w:rFonts w:hint="default" w:ascii="Symbol" w:hAnsi="Symbol"/>
        <w:b w:val="0"/>
        <w:i w:val="0"/>
        <w:color w:val="auto"/>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8D"/>
    <w:rsid w:val="000037D3"/>
    <w:rsid w:val="00007DEE"/>
    <w:rsid w:val="00011FCE"/>
    <w:rsid w:val="00021192"/>
    <w:rsid w:val="00024540"/>
    <w:rsid w:val="00034F5B"/>
    <w:rsid w:val="00043D04"/>
    <w:rsid w:val="00052F2E"/>
    <w:rsid w:val="0005514E"/>
    <w:rsid w:val="00056BD0"/>
    <w:rsid w:val="00065BD7"/>
    <w:rsid w:val="000751B8"/>
    <w:rsid w:val="000A2894"/>
    <w:rsid w:val="000B0551"/>
    <w:rsid w:val="000D15B3"/>
    <w:rsid w:val="000D2F79"/>
    <w:rsid w:val="000E419F"/>
    <w:rsid w:val="000E7868"/>
    <w:rsid w:val="000F597C"/>
    <w:rsid w:val="00106FAB"/>
    <w:rsid w:val="00107944"/>
    <w:rsid w:val="00114091"/>
    <w:rsid w:val="00117888"/>
    <w:rsid w:val="00132609"/>
    <w:rsid w:val="001421D7"/>
    <w:rsid w:val="00143C3A"/>
    <w:rsid w:val="00173D52"/>
    <w:rsid w:val="00186E45"/>
    <w:rsid w:val="001958AE"/>
    <w:rsid w:val="001A0B52"/>
    <w:rsid w:val="001A4688"/>
    <w:rsid w:val="001A4CC7"/>
    <w:rsid w:val="001B308F"/>
    <w:rsid w:val="001C1996"/>
    <w:rsid w:val="001C381B"/>
    <w:rsid w:val="001D641E"/>
    <w:rsid w:val="001E5904"/>
    <w:rsid w:val="001F053C"/>
    <w:rsid w:val="00201BEC"/>
    <w:rsid w:val="00207386"/>
    <w:rsid w:val="00227A4A"/>
    <w:rsid w:val="00235F67"/>
    <w:rsid w:val="00237610"/>
    <w:rsid w:val="00237718"/>
    <w:rsid w:val="002403D0"/>
    <w:rsid w:val="00244119"/>
    <w:rsid w:val="00253C27"/>
    <w:rsid w:val="00257183"/>
    <w:rsid w:val="00257992"/>
    <w:rsid w:val="002625B2"/>
    <w:rsid w:val="00267814"/>
    <w:rsid w:val="00284B92"/>
    <w:rsid w:val="00284D1E"/>
    <w:rsid w:val="0029298D"/>
    <w:rsid w:val="00293D26"/>
    <w:rsid w:val="002A63B5"/>
    <w:rsid w:val="002B6ED2"/>
    <w:rsid w:val="002C28E2"/>
    <w:rsid w:val="002C7348"/>
    <w:rsid w:val="002D31CC"/>
    <w:rsid w:val="002E5DD5"/>
    <w:rsid w:val="002E5FF1"/>
    <w:rsid w:val="00310B38"/>
    <w:rsid w:val="00315AF1"/>
    <w:rsid w:val="00320CB7"/>
    <w:rsid w:val="00322954"/>
    <w:rsid w:val="00322C85"/>
    <w:rsid w:val="003312E1"/>
    <w:rsid w:val="00344F6F"/>
    <w:rsid w:val="00364743"/>
    <w:rsid w:val="0037158E"/>
    <w:rsid w:val="003762C9"/>
    <w:rsid w:val="003777CC"/>
    <w:rsid w:val="00383735"/>
    <w:rsid w:val="003841F5"/>
    <w:rsid w:val="00384653"/>
    <w:rsid w:val="00393344"/>
    <w:rsid w:val="003B6BAA"/>
    <w:rsid w:val="003E633C"/>
    <w:rsid w:val="003F2B05"/>
    <w:rsid w:val="004351A0"/>
    <w:rsid w:val="004358F1"/>
    <w:rsid w:val="00455AFE"/>
    <w:rsid w:val="004560AC"/>
    <w:rsid w:val="0048246D"/>
    <w:rsid w:val="004826B9"/>
    <w:rsid w:val="004A1700"/>
    <w:rsid w:val="004B552D"/>
    <w:rsid w:val="004B66B5"/>
    <w:rsid w:val="004B7A09"/>
    <w:rsid w:val="004C180B"/>
    <w:rsid w:val="004D0929"/>
    <w:rsid w:val="004D241E"/>
    <w:rsid w:val="004F50DA"/>
    <w:rsid w:val="0050081B"/>
    <w:rsid w:val="00502A34"/>
    <w:rsid w:val="00502D06"/>
    <w:rsid w:val="00503333"/>
    <w:rsid w:val="00504103"/>
    <w:rsid w:val="005076C3"/>
    <w:rsid w:val="00513808"/>
    <w:rsid w:val="00542BB6"/>
    <w:rsid w:val="00545415"/>
    <w:rsid w:val="005556A2"/>
    <w:rsid w:val="005576C7"/>
    <w:rsid w:val="00562CEC"/>
    <w:rsid w:val="005760F7"/>
    <w:rsid w:val="005813B8"/>
    <w:rsid w:val="00593363"/>
    <w:rsid w:val="005B3365"/>
    <w:rsid w:val="00601F19"/>
    <w:rsid w:val="0061491A"/>
    <w:rsid w:val="00635166"/>
    <w:rsid w:val="00644B73"/>
    <w:rsid w:val="00651116"/>
    <w:rsid w:val="00651FBF"/>
    <w:rsid w:val="00674843"/>
    <w:rsid w:val="006814E0"/>
    <w:rsid w:val="006922D8"/>
    <w:rsid w:val="00693044"/>
    <w:rsid w:val="006A2048"/>
    <w:rsid w:val="006B02F9"/>
    <w:rsid w:val="006B173F"/>
    <w:rsid w:val="006B62F2"/>
    <w:rsid w:val="006D2D2E"/>
    <w:rsid w:val="006D4143"/>
    <w:rsid w:val="006E7914"/>
    <w:rsid w:val="006F3AAA"/>
    <w:rsid w:val="00705E16"/>
    <w:rsid w:val="00716C96"/>
    <w:rsid w:val="00717026"/>
    <w:rsid w:val="00727C53"/>
    <w:rsid w:val="00730C06"/>
    <w:rsid w:val="0075553F"/>
    <w:rsid w:val="00777EDC"/>
    <w:rsid w:val="00782747"/>
    <w:rsid w:val="007833FA"/>
    <w:rsid w:val="007965C1"/>
    <w:rsid w:val="007967DE"/>
    <w:rsid w:val="00796C1C"/>
    <w:rsid w:val="00797DB0"/>
    <w:rsid w:val="007A625D"/>
    <w:rsid w:val="007B07BC"/>
    <w:rsid w:val="007C22AB"/>
    <w:rsid w:val="007C30BA"/>
    <w:rsid w:val="007C404A"/>
    <w:rsid w:val="007D0386"/>
    <w:rsid w:val="007D3F50"/>
    <w:rsid w:val="007D4A27"/>
    <w:rsid w:val="007D79A7"/>
    <w:rsid w:val="007E0906"/>
    <w:rsid w:val="007E2FB2"/>
    <w:rsid w:val="007F4262"/>
    <w:rsid w:val="007F6FF1"/>
    <w:rsid w:val="00816E6B"/>
    <w:rsid w:val="00836E59"/>
    <w:rsid w:val="00837002"/>
    <w:rsid w:val="00862712"/>
    <w:rsid w:val="0086447F"/>
    <w:rsid w:val="0088084F"/>
    <w:rsid w:val="00885AA7"/>
    <w:rsid w:val="008A163E"/>
    <w:rsid w:val="008A2593"/>
    <w:rsid w:val="008B2455"/>
    <w:rsid w:val="008B5A1B"/>
    <w:rsid w:val="008B6A1D"/>
    <w:rsid w:val="008D0629"/>
    <w:rsid w:val="008E1603"/>
    <w:rsid w:val="00916C49"/>
    <w:rsid w:val="00936FF3"/>
    <w:rsid w:val="00946784"/>
    <w:rsid w:val="00957525"/>
    <w:rsid w:val="00960398"/>
    <w:rsid w:val="009746A3"/>
    <w:rsid w:val="0097701E"/>
    <w:rsid w:val="00977AE7"/>
    <w:rsid w:val="00984D0A"/>
    <w:rsid w:val="00990A6B"/>
    <w:rsid w:val="009B510C"/>
    <w:rsid w:val="009B5C27"/>
    <w:rsid w:val="009D4B3E"/>
    <w:rsid w:val="009D7D86"/>
    <w:rsid w:val="009E54DA"/>
    <w:rsid w:val="009F3B22"/>
    <w:rsid w:val="00A01142"/>
    <w:rsid w:val="00A03248"/>
    <w:rsid w:val="00A0594A"/>
    <w:rsid w:val="00A15B8A"/>
    <w:rsid w:val="00A22AA2"/>
    <w:rsid w:val="00A22B95"/>
    <w:rsid w:val="00A343E5"/>
    <w:rsid w:val="00A41E6C"/>
    <w:rsid w:val="00A52297"/>
    <w:rsid w:val="00A550A1"/>
    <w:rsid w:val="00A61E35"/>
    <w:rsid w:val="00A90CBF"/>
    <w:rsid w:val="00A938AC"/>
    <w:rsid w:val="00AA4183"/>
    <w:rsid w:val="00AB2771"/>
    <w:rsid w:val="00AB4082"/>
    <w:rsid w:val="00AB4170"/>
    <w:rsid w:val="00AD388F"/>
    <w:rsid w:val="00AD39A1"/>
    <w:rsid w:val="00AD6D40"/>
    <w:rsid w:val="00AF757A"/>
    <w:rsid w:val="00B007F7"/>
    <w:rsid w:val="00B03CB6"/>
    <w:rsid w:val="00B079A7"/>
    <w:rsid w:val="00B370D1"/>
    <w:rsid w:val="00B4241A"/>
    <w:rsid w:val="00B521AF"/>
    <w:rsid w:val="00B52AB3"/>
    <w:rsid w:val="00B53446"/>
    <w:rsid w:val="00B6238E"/>
    <w:rsid w:val="00B77A3A"/>
    <w:rsid w:val="00B90E8D"/>
    <w:rsid w:val="00B949FA"/>
    <w:rsid w:val="00BB0C62"/>
    <w:rsid w:val="00BB4E99"/>
    <w:rsid w:val="00BD5E6C"/>
    <w:rsid w:val="00BF5132"/>
    <w:rsid w:val="00BF5458"/>
    <w:rsid w:val="00C045B0"/>
    <w:rsid w:val="00C05EFF"/>
    <w:rsid w:val="00C15BC3"/>
    <w:rsid w:val="00C23EBA"/>
    <w:rsid w:val="00C30F27"/>
    <w:rsid w:val="00C43BDB"/>
    <w:rsid w:val="00C74ABC"/>
    <w:rsid w:val="00C871DB"/>
    <w:rsid w:val="00C874E0"/>
    <w:rsid w:val="00CA4BEB"/>
    <w:rsid w:val="00CB16E1"/>
    <w:rsid w:val="00CB598D"/>
    <w:rsid w:val="00CB65B3"/>
    <w:rsid w:val="00CC6872"/>
    <w:rsid w:val="00CD1513"/>
    <w:rsid w:val="00CD6CB4"/>
    <w:rsid w:val="00CF0F05"/>
    <w:rsid w:val="00CF29CB"/>
    <w:rsid w:val="00D1531A"/>
    <w:rsid w:val="00D23F6E"/>
    <w:rsid w:val="00D24562"/>
    <w:rsid w:val="00D43317"/>
    <w:rsid w:val="00D457E8"/>
    <w:rsid w:val="00D62E80"/>
    <w:rsid w:val="00D6311F"/>
    <w:rsid w:val="00D75861"/>
    <w:rsid w:val="00D94B73"/>
    <w:rsid w:val="00DA581E"/>
    <w:rsid w:val="00DA6F9A"/>
    <w:rsid w:val="00DB35FF"/>
    <w:rsid w:val="00DB5632"/>
    <w:rsid w:val="00DB76CF"/>
    <w:rsid w:val="00DC3E03"/>
    <w:rsid w:val="00DE2560"/>
    <w:rsid w:val="00DF1FDC"/>
    <w:rsid w:val="00E04BA8"/>
    <w:rsid w:val="00E07B7D"/>
    <w:rsid w:val="00E156A7"/>
    <w:rsid w:val="00E20602"/>
    <w:rsid w:val="00E2360E"/>
    <w:rsid w:val="00E2424D"/>
    <w:rsid w:val="00E27A55"/>
    <w:rsid w:val="00E31BDC"/>
    <w:rsid w:val="00E375A4"/>
    <w:rsid w:val="00E4114B"/>
    <w:rsid w:val="00E4422A"/>
    <w:rsid w:val="00E61793"/>
    <w:rsid w:val="00E779F0"/>
    <w:rsid w:val="00E821B5"/>
    <w:rsid w:val="00EA4B3C"/>
    <w:rsid w:val="00EC1BFD"/>
    <w:rsid w:val="00EE1C2C"/>
    <w:rsid w:val="00EE4D87"/>
    <w:rsid w:val="00EF61A2"/>
    <w:rsid w:val="00F02BF0"/>
    <w:rsid w:val="00F23E12"/>
    <w:rsid w:val="00F34E43"/>
    <w:rsid w:val="00F37AC7"/>
    <w:rsid w:val="00F5194D"/>
    <w:rsid w:val="00F5319F"/>
    <w:rsid w:val="00F70C51"/>
    <w:rsid w:val="00F86D10"/>
    <w:rsid w:val="00F9150D"/>
    <w:rsid w:val="00F919B5"/>
    <w:rsid w:val="00FC1465"/>
    <w:rsid w:val="00FC6721"/>
    <w:rsid w:val="00FD39B2"/>
    <w:rsid w:val="00FE14FC"/>
    <w:rsid w:val="00FE2A2C"/>
    <w:rsid w:val="00FF358F"/>
    <w:rsid w:val="00FF3806"/>
    <w:rsid w:val="30EBE8B6"/>
    <w:rsid w:val="5B9FB346"/>
    <w:rsid w:val="6FBF9BD0"/>
    <w:rsid w:val="73F9DA91"/>
    <w:rsid w:val="7FFF4E00"/>
    <w:rsid w:val="B6F963A6"/>
    <w:rsid w:val="FB7EC703"/>
    <w:rsid w:val="FD7F8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40"/>
    <w:qFormat/>
    <w:uiPriority w:val="9"/>
    <w:pPr>
      <w:keepNext/>
      <w:keepLines/>
      <w:pageBreakBefore/>
      <w:numPr>
        <w:ilvl w:val="0"/>
        <w:numId w:val="1"/>
      </w:numPr>
      <w:spacing w:before="120" w:after="0" w:line="360" w:lineRule="auto"/>
    </w:pPr>
    <w:rPr>
      <w:rFonts w:ascii="Times New Roman" w:hAnsi="Times New Roman" w:cs="Times New Roman"/>
      <w:bCs w:val="0"/>
      <w:sz w:val="28"/>
      <w:szCs w:val="36"/>
    </w:rPr>
  </w:style>
  <w:style w:type="paragraph" w:styleId="5">
    <w:name w:val="heading 2"/>
    <w:basedOn w:val="1"/>
    <w:next w:val="4"/>
    <w:link w:val="41"/>
    <w:qFormat/>
    <w:uiPriority w:val="9"/>
    <w:pPr>
      <w:keepNext/>
      <w:keepLines/>
      <w:numPr>
        <w:ilvl w:val="1"/>
        <w:numId w:val="1"/>
      </w:numPr>
      <w:spacing w:before="120" w:line="360" w:lineRule="auto"/>
      <w:jc w:val="center"/>
      <w:outlineLvl w:val="1"/>
    </w:pPr>
    <w:rPr>
      <w:rFonts w:ascii="Times New Roman" w:hAnsi="Times New Roman" w:eastAsia="宋体" w:cs="Times New Roman"/>
      <w:b/>
      <w:sz w:val="24"/>
      <w:szCs w:val="20"/>
    </w:rPr>
  </w:style>
  <w:style w:type="paragraph" w:styleId="6">
    <w:name w:val="heading 3"/>
    <w:basedOn w:val="1"/>
    <w:next w:val="1"/>
    <w:link w:val="42"/>
    <w:qFormat/>
    <w:uiPriority w:val="9"/>
    <w:pPr>
      <w:numPr>
        <w:ilvl w:val="2"/>
        <w:numId w:val="1"/>
      </w:numPr>
      <w:adjustRightInd w:val="0"/>
      <w:spacing w:line="360" w:lineRule="auto"/>
      <w:outlineLvl w:val="2"/>
    </w:pPr>
    <w:rPr>
      <w:rFonts w:ascii="Times New Roman" w:hAnsi="Times New Roman" w:eastAsia="宋体" w:cs="Times New Roman"/>
      <w:sz w:val="24"/>
      <w:szCs w:val="20"/>
    </w:rPr>
  </w:style>
  <w:style w:type="paragraph" w:styleId="7">
    <w:name w:val="heading 4"/>
    <w:basedOn w:val="1"/>
    <w:next w:val="1"/>
    <w:link w:val="43"/>
    <w:qFormat/>
    <w:uiPriority w:val="9"/>
    <w:pPr>
      <w:numPr>
        <w:ilvl w:val="3"/>
        <w:numId w:val="1"/>
      </w:numPr>
      <w:spacing w:line="360" w:lineRule="auto"/>
      <w:ind w:firstLine="200" w:firstLineChars="200"/>
      <w:outlineLvl w:val="3"/>
    </w:pPr>
    <w:rPr>
      <w:rFonts w:ascii="Times New Roman" w:hAnsi="Times New Roman" w:eastAsia="宋体" w:cs="Times New Roman"/>
      <w:sz w:val="24"/>
      <w:szCs w:val="20"/>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link w:val="37"/>
    <w:qFormat/>
    <w:uiPriority w:val="0"/>
    <w:pPr>
      <w:spacing w:before="240" w:after="60"/>
      <w:jc w:val="center"/>
      <w:outlineLvl w:val="0"/>
    </w:pPr>
    <w:rPr>
      <w:rFonts w:eastAsia="宋体" w:asciiTheme="majorHAnsi" w:hAnsiTheme="majorHAnsi" w:cstheme="majorBidi"/>
      <w:b/>
      <w:bCs/>
      <w:sz w:val="32"/>
      <w:szCs w:val="32"/>
    </w:rPr>
  </w:style>
  <w:style w:type="paragraph" w:styleId="4">
    <w:name w:val="Body Text First Indent"/>
    <w:basedOn w:val="1"/>
    <w:link w:val="38"/>
    <w:qFormat/>
    <w:uiPriority w:val="99"/>
    <w:pPr>
      <w:spacing w:line="360" w:lineRule="auto"/>
      <w:ind w:firstLine="200" w:firstLineChars="200"/>
    </w:pPr>
  </w:style>
  <w:style w:type="paragraph" w:styleId="8">
    <w:name w:val="annotation subject"/>
    <w:basedOn w:val="9"/>
    <w:next w:val="9"/>
    <w:link w:val="51"/>
    <w:unhideWhenUsed/>
    <w:qFormat/>
    <w:uiPriority w:val="99"/>
    <w:rPr>
      <w:b/>
      <w:bCs/>
    </w:rPr>
  </w:style>
  <w:style w:type="paragraph" w:styleId="9">
    <w:name w:val="annotation text"/>
    <w:basedOn w:val="1"/>
    <w:link w:val="50"/>
    <w:unhideWhenUsed/>
    <w:qFormat/>
    <w:uiPriority w:val="99"/>
    <w:pPr>
      <w:jc w:val="left"/>
    </w:pPr>
  </w:style>
  <w:style w:type="paragraph" w:styleId="10">
    <w:name w:val="toc 7"/>
    <w:basedOn w:val="1"/>
    <w:next w:val="1"/>
    <w:unhideWhenUsed/>
    <w:qFormat/>
    <w:uiPriority w:val="39"/>
    <w:pPr>
      <w:ind w:left="1260"/>
      <w:jc w:val="left"/>
    </w:pPr>
    <w:rPr>
      <w:rFonts w:cstheme="minorHAnsi"/>
      <w:sz w:val="18"/>
      <w:szCs w:val="18"/>
    </w:rPr>
  </w:style>
  <w:style w:type="paragraph" w:styleId="11">
    <w:name w:val="caption"/>
    <w:basedOn w:val="1"/>
    <w:next w:val="4"/>
    <w:qFormat/>
    <w:uiPriority w:val="0"/>
    <w:pPr>
      <w:jc w:val="center"/>
    </w:pPr>
    <w:rPr>
      <w:rFonts w:cs="Arial"/>
      <w:b/>
      <w:szCs w:val="21"/>
    </w:rPr>
  </w:style>
  <w:style w:type="paragraph" w:styleId="12">
    <w:name w:val="Document Map"/>
    <w:basedOn w:val="1"/>
    <w:link w:val="62"/>
    <w:unhideWhenUsed/>
    <w:qFormat/>
    <w:uiPriority w:val="99"/>
    <w:rPr>
      <w:rFonts w:ascii="宋体" w:eastAsia="宋体"/>
      <w:sz w:val="18"/>
      <w:szCs w:val="18"/>
    </w:rPr>
  </w:style>
  <w:style w:type="paragraph" w:styleId="13">
    <w:name w:val="Body Text"/>
    <w:basedOn w:val="1"/>
    <w:link w:val="39"/>
    <w:unhideWhenUsed/>
    <w:qFormat/>
    <w:uiPriority w:val="99"/>
    <w:pPr>
      <w:spacing w:after="120"/>
    </w:pPr>
  </w:style>
  <w:style w:type="paragraph" w:styleId="14">
    <w:name w:val="toc 5"/>
    <w:basedOn w:val="1"/>
    <w:next w:val="1"/>
    <w:unhideWhenUsed/>
    <w:qFormat/>
    <w:uiPriority w:val="39"/>
    <w:pPr>
      <w:ind w:left="840"/>
      <w:jc w:val="left"/>
    </w:pPr>
    <w:rPr>
      <w:rFonts w:cstheme="minorHAnsi"/>
      <w:sz w:val="18"/>
      <w:szCs w:val="18"/>
    </w:rPr>
  </w:style>
  <w:style w:type="paragraph" w:styleId="15">
    <w:name w:val="toc 3"/>
    <w:basedOn w:val="1"/>
    <w:next w:val="1"/>
    <w:unhideWhenUsed/>
    <w:qFormat/>
    <w:uiPriority w:val="39"/>
    <w:pPr>
      <w:ind w:left="420"/>
      <w:jc w:val="left"/>
    </w:pPr>
    <w:rPr>
      <w:rFonts w:cstheme="minorHAnsi"/>
      <w:i/>
      <w:iCs/>
      <w:sz w:val="20"/>
      <w:szCs w:val="20"/>
    </w:rPr>
  </w:style>
  <w:style w:type="paragraph" w:styleId="16">
    <w:name w:val="toc 8"/>
    <w:basedOn w:val="1"/>
    <w:next w:val="1"/>
    <w:unhideWhenUsed/>
    <w:qFormat/>
    <w:uiPriority w:val="39"/>
    <w:pPr>
      <w:ind w:left="1470"/>
      <w:jc w:val="left"/>
    </w:pPr>
    <w:rPr>
      <w:rFonts w:cstheme="minorHAnsi"/>
      <w:sz w:val="18"/>
      <w:szCs w:val="18"/>
    </w:rPr>
  </w:style>
  <w:style w:type="paragraph" w:styleId="17">
    <w:name w:val="Date"/>
    <w:basedOn w:val="1"/>
    <w:next w:val="1"/>
    <w:link w:val="56"/>
    <w:unhideWhenUsed/>
    <w:qFormat/>
    <w:uiPriority w:val="99"/>
    <w:pPr>
      <w:ind w:left="100" w:leftChars="2500"/>
    </w:pPr>
  </w:style>
  <w:style w:type="paragraph" w:styleId="18">
    <w:name w:val="endnote text"/>
    <w:basedOn w:val="1"/>
    <w:link w:val="73"/>
    <w:unhideWhenUsed/>
    <w:qFormat/>
    <w:uiPriority w:val="99"/>
    <w:pPr>
      <w:snapToGrid w:val="0"/>
      <w:jc w:val="left"/>
    </w:pPr>
  </w:style>
  <w:style w:type="paragraph" w:styleId="19">
    <w:name w:val="Balloon Text"/>
    <w:basedOn w:val="1"/>
    <w:link w:val="47"/>
    <w:unhideWhenUsed/>
    <w:qFormat/>
    <w:uiPriority w:val="99"/>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9736"/>
      </w:tabs>
      <w:spacing w:before="120" w:after="120" w:line="300" w:lineRule="exact"/>
      <w:jc w:val="left"/>
    </w:pPr>
    <w:rPr>
      <w:rFonts w:ascii="宋体" w:hAnsi="宋体" w:cs="宋体"/>
      <w:sz w:val="20"/>
    </w:rPr>
  </w:style>
  <w:style w:type="paragraph" w:styleId="23">
    <w:name w:val="toc 4"/>
    <w:basedOn w:val="1"/>
    <w:next w:val="1"/>
    <w:unhideWhenUsed/>
    <w:qFormat/>
    <w:uiPriority w:val="39"/>
    <w:pPr>
      <w:ind w:left="630"/>
      <w:jc w:val="left"/>
    </w:pPr>
    <w:rPr>
      <w:rFonts w:cstheme="minorHAnsi"/>
      <w:sz w:val="18"/>
      <w:szCs w:val="18"/>
    </w:rPr>
  </w:style>
  <w:style w:type="paragraph" w:styleId="24">
    <w:name w:val="footnote text"/>
    <w:basedOn w:val="1"/>
    <w:link w:val="81"/>
    <w:unhideWhenUsed/>
    <w:qFormat/>
    <w:uiPriority w:val="99"/>
    <w:pPr>
      <w:snapToGrid w:val="0"/>
      <w:jc w:val="left"/>
    </w:pPr>
    <w:rPr>
      <w:sz w:val="18"/>
      <w:szCs w:val="18"/>
    </w:rPr>
  </w:style>
  <w:style w:type="paragraph" w:styleId="25">
    <w:name w:val="toc 6"/>
    <w:basedOn w:val="1"/>
    <w:next w:val="1"/>
    <w:unhideWhenUsed/>
    <w:qFormat/>
    <w:uiPriority w:val="39"/>
    <w:pPr>
      <w:ind w:left="1050"/>
      <w:jc w:val="left"/>
    </w:pPr>
    <w:rPr>
      <w:rFonts w:cstheme="minorHAnsi"/>
      <w:sz w:val="18"/>
      <w:szCs w:val="18"/>
    </w:rPr>
  </w:style>
  <w:style w:type="paragraph" w:styleId="26">
    <w:name w:val="toc 2"/>
    <w:basedOn w:val="1"/>
    <w:next w:val="1"/>
    <w:unhideWhenUsed/>
    <w:qFormat/>
    <w:uiPriority w:val="39"/>
    <w:pPr>
      <w:ind w:left="210"/>
      <w:jc w:val="left"/>
    </w:pPr>
    <w:rPr>
      <w:rFonts w:cstheme="minorHAnsi"/>
      <w:smallCaps/>
      <w:sz w:val="20"/>
      <w:szCs w:val="20"/>
    </w:rPr>
  </w:style>
  <w:style w:type="paragraph" w:styleId="27">
    <w:name w:val="toc 9"/>
    <w:basedOn w:val="1"/>
    <w:next w:val="1"/>
    <w:unhideWhenUsed/>
    <w:qFormat/>
    <w:uiPriority w:val="39"/>
    <w:pPr>
      <w:ind w:left="1680"/>
      <w:jc w:val="left"/>
    </w:pPr>
    <w:rPr>
      <w:rFonts w:cstheme="minorHAnsi"/>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30">
    <w:name w:val="Strong"/>
    <w:basedOn w:val="29"/>
    <w:qFormat/>
    <w:uiPriority w:val="22"/>
    <w:rPr>
      <w:b/>
      <w:bCs/>
    </w:rPr>
  </w:style>
  <w:style w:type="character" w:styleId="31">
    <w:name w:val="endnote reference"/>
    <w:basedOn w:val="29"/>
    <w:unhideWhenUsed/>
    <w:qFormat/>
    <w:uiPriority w:val="99"/>
    <w:rPr>
      <w:vertAlign w:val="superscript"/>
    </w:rPr>
  </w:style>
  <w:style w:type="character" w:styleId="32">
    <w:name w:val="Hyperlink"/>
    <w:basedOn w:val="29"/>
    <w:unhideWhenUsed/>
    <w:qFormat/>
    <w:uiPriority w:val="99"/>
    <w:rPr>
      <w:color w:val="0000FF"/>
      <w:u w:val="single"/>
    </w:rPr>
  </w:style>
  <w:style w:type="character" w:styleId="33">
    <w:name w:val="annotation reference"/>
    <w:basedOn w:val="29"/>
    <w:unhideWhenUsed/>
    <w:qFormat/>
    <w:uiPriority w:val="99"/>
    <w:rPr>
      <w:sz w:val="21"/>
      <w:szCs w:val="21"/>
    </w:rPr>
  </w:style>
  <w:style w:type="character" w:styleId="34">
    <w:name w:val="footnote reference"/>
    <w:basedOn w:val="29"/>
    <w:unhideWhenUsed/>
    <w:qFormat/>
    <w:uiPriority w:val="99"/>
    <w:rPr>
      <w:vertAlign w:val="superscript"/>
    </w:rPr>
  </w:style>
  <w:style w:type="table" w:styleId="36">
    <w:name w:val="Table Grid"/>
    <w:basedOn w:val="3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字符"/>
    <w:basedOn w:val="29"/>
    <w:link w:val="3"/>
    <w:qFormat/>
    <w:uiPriority w:val="0"/>
    <w:rPr>
      <w:rFonts w:eastAsia="宋体" w:asciiTheme="majorHAnsi" w:hAnsiTheme="majorHAnsi" w:cstheme="majorBidi"/>
      <w:b/>
      <w:bCs/>
      <w:sz w:val="32"/>
      <w:szCs w:val="32"/>
    </w:rPr>
  </w:style>
  <w:style w:type="character" w:customStyle="1" w:styleId="38">
    <w:name w:val="正文文本首行缩进 字符"/>
    <w:basedOn w:val="39"/>
    <w:link w:val="4"/>
    <w:qFormat/>
    <w:uiPriority w:val="99"/>
  </w:style>
  <w:style w:type="character" w:customStyle="1" w:styleId="39">
    <w:name w:val="正文文本 字符"/>
    <w:basedOn w:val="29"/>
    <w:link w:val="13"/>
    <w:qFormat/>
    <w:uiPriority w:val="99"/>
  </w:style>
  <w:style w:type="character" w:customStyle="1" w:styleId="40">
    <w:name w:val="标题 1 字符"/>
    <w:basedOn w:val="29"/>
    <w:link w:val="2"/>
    <w:qFormat/>
    <w:uiPriority w:val="9"/>
    <w:rPr>
      <w:rFonts w:ascii="Times New Roman" w:hAnsi="Times New Roman" w:eastAsia="宋体" w:cs="Times New Roman"/>
      <w:b/>
      <w:sz w:val="28"/>
      <w:szCs w:val="36"/>
    </w:rPr>
  </w:style>
  <w:style w:type="character" w:customStyle="1" w:styleId="41">
    <w:name w:val="标题 2 字符"/>
    <w:basedOn w:val="29"/>
    <w:link w:val="5"/>
    <w:qFormat/>
    <w:uiPriority w:val="9"/>
    <w:rPr>
      <w:rFonts w:ascii="Times New Roman" w:hAnsi="Times New Roman" w:eastAsia="宋体" w:cs="Times New Roman"/>
      <w:b/>
      <w:sz w:val="24"/>
      <w:szCs w:val="20"/>
    </w:rPr>
  </w:style>
  <w:style w:type="character" w:customStyle="1" w:styleId="42">
    <w:name w:val="标题 3 字符"/>
    <w:basedOn w:val="29"/>
    <w:link w:val="6"/>
    <w:qFormat/>
    <w:uiPriority w:val="9"/>
    <w:rPr>
      <w:rFonts w:ascii="Times New Roman" w:hAnsi="Times New Roman" w:eastAsia="宋体" w:cs="Times New Roman"/>
      <w:sz w:val="24"/>
      <w:szCs w:val="20"/>
    </w:rPr>
  </w:style>
  <w:style w:type="character" w:customStyle="1" w:styleId="43">
    <w:name w:val="标题 4 字符"/>
    <w:basedOn w:val="29"/>
    <w:link w:val="7"/>
    <w:qFormat/>
    <w:uiPriority w:val="9"/>
    <w:rPr>
      <w:rFonts w:ascii="Times New Roman" w:hAnsi="Times New Roman" w:eastAsia="宋体" w:cs="Times New Roman"/>
      <w:sz w:val="24"/>
      <w:szCs w:val="20"/>
    </w:rPr>
  </w:style>
  <w:style w:type="paragraph" w:styleId="44">
    <w:name w:val="List Paragraph"/>
    <w:basedOn w:val="1"/>
    <w:link w:val="45"/>
    <w:qFormat/>
    <w:uiPriority w:val="34"/>
    <w:pPr>
      <w:ind w:firstLine="420" w:firstLineChars="200"/>
    </w:pPr>
  </w:style>
  <w:style w:type="character" w:customStyle="1" w:styleId="45">
    <w:name w:val="列表段落 字符"/>
    <w:basedOn w:val="29"/>
    <w:link w:val="44"/>
    <w:qFormat/>
    <w:uiPriority w:val="34"/>
  </w:style>
  <w:style w:type="paragraph" w:customStyle="1" w:styleId="46">
    <w:name w:val="条文"/>
    <w:basedOn w:val="1"/>
    <w:qFormat/>
    <w:uiPriority w:val="0"/>
    <w:pPr>
      <w:adjustRightInd w:val="0"/>
      <w:spacing w:line="300" w:lineRule="auto"/>
      <w:ind w:firstLine="200" w:firstLineChars="200"/>
      <w:outlineLvl w:val="2"/>
    </w:pPr>
    <w:rPr>
      <w:rFonts w:ascii="Times New Roman" w:hAnsi="Times New Roman" w:eastAsia="宋体" w:cs="Times New Roman"/>
      <w:sz w:val="24"/>
      <w:szCs w:val="24"/>
    </w:rPr>
  </w:style>
  <w:style w:type="character" w:customStyle="1" w:styleId="47">
    <w:name w:val="批注框文本 字符"/>
    <w:basedOn w:val="29"/>
    <w:link w:val="19"/>
    <w:qFormat/>
    <w:uiPriority w:val="99"/>
    <w:rPr>
      <w:sz w:val="18"/>
      <w:szCs w:val="18"/>
    </w:rPr>
  </w:style>
  <w:style w:type="character" w:customStyle="1" w:styleId="48">
    <w:name w:val="页眉 字符"/>
    <w:basedOn w:val="29"/>
    <w:link w:val="21"/>
    <w:qFormat/>
    <w:uiPriority w:val="99"/>
    <w:rPr>
      <w:sz w:val="18"/>
      <w:szCs w:val="18"/>
    </w:rPr>
  </w:style>
  <w:style w:type="character" w:customStyle="1" w:styleId="49">
    <w:name w:val="页脚 字符"/>
    <w:basedOn w:val="29"/>
    <w:link w:val="20"/>
    <w:qFormat/>
    <w:uiPriority w:val="99"/>
    <w:rPr>
      <w:sz w:val="18"/>
      <w:szCs w:val="18"/>
    </w:rPr>
  </w:style>
  <w:style w:type="character" w:customStyle="1" w:styleId="50">
    <w:name w:val="批注文字 字符"/>
    <w:basedOn w:val="29"/>
    <w:link w:val="9"/>
    <w:qFormat/>
    <w:uiPriority w:val="99"/>
  </w:style>
  <w:style w:type="character" w:customStyle="1" w:styleId="51">
    <w:name w:val="批注主题 字符"/>
    <w:basedOn w:val="50"/>
    <w:link w:val="8"/>
    <w:qFormat/>
    <w:uiPriority w:val="99"/>
    <w:rPr>
      <w:b/>
      <w:bCs/>
    </w:rPr>
  </w:style>
  <w:style w:type="paragraph" w:customStyle="1" w:styleId="52">
    <w:name w:val="表格"/>
    <w:basedOn w:val="1"/>
    <w:qFormat/>
    <w:uiPriority w:val="0"/>
    <w:pPr>
      <w:jc w:val="center"/>
    </w:pPr>
  </w:style>
  <w:style w:type="paragraph" w:customStyle="1" w:styleId="53">
    <w:name w:val="节标题（无序号）"/>
    <w:basedOn w:val="5"/>
    <w:next w:val="4"/>
    <w:qFormat/>
    <w:uiPriority w:val="0"/>
    <w:pPr>
      <w:numPr>
        <w:ilvl w:val="0"/>
        <w:numId w:val="2"/>
      </w:numPr>
    </w:pPr>
  </w:style>
  <w:style w:type="paragraph" w:customStyle="1" w:styleId="54">
    <w:name w:val="条文说明"/>
    <w:basedOn w:val="4"/>
    <w:qFormat/>
    <w:uiPriority w:val="0"/>
    <w:rPr>
      <w:rFonts w:ascii="Times New Roman" w:hAnsi="Times New Roman" w:eastAsia="楷体" w:cs="Times New Roman"/>
      <w:sz w:val="24"/>
      <w:szCs w:val="20"/>
    </w:rPr>
  </w:style>
  <w:style w:type="paragraph" w:customStyle="1" w:styleId="55">
    <w:name w:val="TOC Heading"/>
    <w:basedOn w:val="2"/>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56">
    <w:name w:val="日期 字符"/>
    <w:basedOn w:val="29"/>
    <w:link w:val="17"/>
    <w:qFormat/>
    <w:uiPriority w:val="99"/>
  </w:style>
  <w:style w:type="paragraph" w:styleId="5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58">
    <w:name w:val="网格型1"/>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9">
    <w:name w:val="网格型2"/>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
    <w:name w:val="网格型3"/>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4"/>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2">
    <w:name w:val="文档结构图 字符"/>
    <w:basedOn w:val="29"/>
    <w:link w:val="12"/>
    <w:qFormat/>
    <w:uiPriority w:val="99"/>
    <w:rPr>
      <w:rFonts w:ascii="宋体" w:eastAsia="宋体"/>
      <w:sz w:val="18"/>
      <w:szCs w:val="18"/>
    </w:rPr>
  </w:style>
  <w:style w:type="paragraph" w:customStyle="1" w:styleId="63">
    <w:name w:val="p"/>
    <w:basedOn w:val="1"/>
    <w:qFormat/>
    <w:uiPriority w:val="0"/>
    <w:pPr>
      <w:widowControl/>
      <w:spacing w:line="525" w:lineRule="atLeast"/>
      <w:ind w:firstLine="375"/>
      <w:jc w:val="left"/>
    </w:pPr>
    <w:rPr>
      <w:rFonts w:ascii="Times New Roman" w:hAnsi="Times New Roman" w:cs="Times New Roman"/>
      <w:kern w:val="0"/>
      <w:sz w:val="24"/>
      <w:szCs w:val="24"/>
    </w:rPr>
  </w:style>
  <w:style w:type="character" w:customStyle="1" w:styleId="64">
    <w:name w:val="批注文字 Char"/>
    <w:qFormat/>
    <w:locked/>
    <w:uiPriority w:val="99"/>
    <w:rPr>
      <w:rFonts w:cs="Times New Roman"/>
    </w:rPr>
  </w:style>
  <w:style w:type="paragraph" w:customStyle="1" w:styleId="65">
    <w:name w:val="TOC 标题1"/>
    <w:basedOn w:val="2"/>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66">
    <w:name w:val="一级条标题"/>
    <w:basedOn w:val="1"/>
    <w:qFormat/>
    <w:uiPriority w:val="0"/>
    <w:pPr>
      <w:numPr>
        <w:ilvl w:val="0"/>
        <w:numId w:val="3"/>
      </w:numPr>
      <w:ind w:firstLine="0"/>
    </w:pPr>
    <w:rPr>
      <w:rFonts w:ascii="Times New Roman" w:hAnsi="Times New Roman" w:eastAsia="宋体" w:cs="Times New Roman"/>
      <w:szCs w:val="24"/>
    </w:rPr>
  </w:style>
  <w:style w:type="paragraph" w:customStyle="1" w:styleId="67">
    <w:name w:val="二级条标题"/>
    <w:basedOn w:val="1"/>
    <w:qFormat/>
    <w:uiPriority w:val="0"/>
    <w:pPr>
      <w:numPr>
        <w:ilvl w:val="1"/>
        <w:numId w:val="3"/>
      </w:numPr>
      <w:ind w:firstLine="0"/>
    </w:pPr>
    <w:rPr>
      <w:rFonts w:ascii="Times New Roman" w:hAnsi="Times New Roman" w:eastAsia="宋体" w:cs="Times New Roman"/>
      <w:szCs w:val="24"/>
    </w:rPr>
  </w:style>
  <w:style w:type="paragraph" w:customStyle="1" w:styleId="68">
    <w:name w:val="三级条标题"/>
    <w:basedOn w:val="1"/>
    <w:qFormat/>
    <w:uiPriority w:val="0"/>
    <w:pPr>
      <w:numPr>
        <w:ilvl w:val="2"/>
        <w:numId w:val="3"/>
      </w:numPr>
      <w:ind w:firstLine="0"/>
    </w:pPr>
    <w:rPr>
      <w:rFonts w:ascii="Times New Roman" w:hAnsi="Times New Roman" w:eastAsia="宋体" w:cs="Times New Roman"/>
      <w:szCs w:val="24"/>
    </w:rPr>
  </w:style>
  <w:style w:type="paragraph" w:customStyle="1" w:styleId="69">
    <w:name w:val="四级条标题"/>
    <w:basedOn w:val="1"/>
    <w:qFormat/>
    <w:uiPriority w:val="0"/>
    <w:pPr>
      <w:numPr>
        <w:ilvl w:val="5"/>
        <w:numId w:val="3"/>
      </w:numPr>
      <w:ind w:firstLine="0"/>
    </w:pPr>
    <w:rPr>
      <w:rFonts w:ascii="Times New Roman" w:hAnsi="Times New Roman" w:eastAsia="宋体" w:cs="Times New Roman"/>
      <w:szCs w:val="24"/>
    </w:rPr>
  </w:style>
  <w:style w:type="paragraph" w:customStyle="1" w:styleId="70">
    <w:name w:val="五级条标题"/>
    <w:basedOn w:val="1"/>
    <w:qFormat/>
    <w:uiPriority w:val="0"/>
    <w:pPr>
      <w:numPr>
        <w:ilvl w:val="6"/>
        <w:numId w:val="3"/>
      </w:numPr>
    </w:pPr>
    <w:rPr>
      <w:rFonts w:ascii="Times New Roman" w:hAnsi="Times New Roman" w:eastAsia="宋体" w:cs="Times New Roman"/>
      <w:szCs w:val="24"/>
    </w:rPr>
  </w:style>
  <w:style w:type="paragraph" w:customStyle="1" w:styleId="71">
    <w:name w:val="修订1"/>
    <w:hidden/>
    <w:qFormat/>
    <w:uiPriority w:val="99"/>
    <w:rPr>
      <w:rFonts w:asciiTheme="minorHAnsi" w:hAnsiTheme="minorHAnsi" w:eastAsiaTheme="minorEastAsia" w:cstheme="minorBidi"/>
      <w:kern w:val="2"/>
      <w:sz w:val="21"/>
      <w:szCs w:val="22"/>
      <w:lang w:val="en-US" w:eastAsia="zh-CN" w:bidi="ar-SA"/>
    </w:rPr>
  </w:style>
  <w:style w:type="character" w:customStyle="1" w:styleId="72">
    <w:name w:val="Unresolved Mention"/>
    <w:basedOn w:val="29"/>
    <w:semiHidden/>
    <w:unhideWhenUsed/>
    <w:qFormat/>
    <w:uiPriority w:val="99"/>
    <w:rPr>
      <w:color w:val="605E5C"/>
      <w:shd w:val="clear" w:color="auto" w:fill="E1DFDD"/>
    </w:rPr>
  </w:style>
  <w:style w:type="character" w:customStyle="1" w:styleId="73">
    <w:name w:val="尾注文本 字符"/>
    <w:basedOn w:val="29"/>
    <w:link w:val="18"/>
    <w:qFormat/>
    <w:uiPriority w:val="99"/>
  </w:style>
  <w:style w:type="character" w:customStyle="1" w:styleId="74">
    <w:name w:val="页眉 字符1"/>
    <w:basedOn w:val="29"/>
    <w:qFormat/>
    <w:uiPriority w:val="99"/>
    <w:rPr>
      <w:sz w:val="18"/>
      <w:szCs w:val="18"/>
    </w:rPr>
  </w:style>
  <w:style w:type="character" w:customStyle="1" w:styleId="75">
    <w:name w:val="批注主题 字符1"/>
    <w:basedOn w:val="50"/>
    <w:qFormat/>
    <w:uiPriority w:val="99"/>
    <w:rPr>
      <w:b/>
      <w:bCs/>
    </w:rPr>
  </w:style>
  <w:style w:type="character" w:customStyle="1" w:styleId="76">
    <w:name w:val="日期 字符1"/>
    <w:basedOn w:val="29"/>
    <w:qFormat/>
    <w:uiPriority w:val="99"/>
  </w:style>
  <w:style w:type="paragraph" w:customStyle="1" w:styleId="77">
    <w:name w:val="p17"/>
    <w:basedOn w:val="1"/>
    <w:qFormat/>
    <w:uiPriority w:val="0"/>
    <w:pPr>
      <w:widowControl/>
      <w:ind w:firstLine="420"/>
    </w:pPr>
    <w:rPr>
      <w:rFonts w:ascii="宋体" w:hAnsi="宋体" w:eastAsia="宋体" w:cs="宋体"/>
      <w:kern w:val="0"/>
      <w:szCs w:val="21"/>
    </w:rPr>
  </w:style>
  <w:style w:type="paragraph" w:customStyle="1" w:styleId="78">
    <w:name w:val="p22"/>
    <w:basedOn w:val="1"/>
    <w:qFormat/>
    <w:uiPriority w:val="0"/>
    <w:pPr>
      <w:widowControl/>
      <w:spacing w:before="180" w:line="180" w:lineRule="atLeast"/>
      <w:jc w:val="center"/>
    </w:pPr>
    <w:rPr>
      <w:rFonts w:ascii="宋体" w:hAnsi="宋体" w:eastAsia="宋体" w:cs="宋体"/>
      <w:kern w:val="0"/>
      <w:szCs w:val="21"/>
    </w:rPr>
  </w:style>
  <w:style w:type="paragraph" w:customStyle="1" w:styleId="79">
    <w:name w:val="章"/>
    <w:basedOn w:val="1"/>
    <w:link w:val="80"/>
    <w:qFormat/>
    <w:uiPriority w:val="0"/>
    <w:pPr>
      <w:spacing w:beforeLines="100" w:afterLines="100" w:line="300" w:lineRule="auto"/>
      <w:jc w:val="center"/>
      <w:outlineLvl w:val="0"/>
    </w:pPr>
    <w:rPr>
      <w:rFonts w:ascii="Times New Roman" w:hAnsi="Times New Roman" w:eastAsia="宋体" w:cs="Times New Roman"/>
      <w:b/>
      <w:bCs/>
      <w:sz w:val="28"/>
      <w:szCs w:val="28"/>
    </w:rPr>
  </w:style>
  <w:style w:type="character" w:customStyle="1" w:styleId="80">
    <w:name w:val="章 Char"/>
    <w:link w:val="79"/>
    <w:qFormat/>
    <w:uiPriority w:val="0"/>
    <w:rPr>
      <w:rFonts w:ascii="Times New Roman" w:hAnsi="Times New Roman" w:eastAsia="宋体" w:cs="Times New Roman"/>
      <w:b/>
      <w:bCs/>
      <w:sz w:val="28"/>
      <w:szCs w:val="28"/>
    </w:rPr>
  </w:style>
  <w:style w:type="character" w:customStyle="1" w:styleId="81">
    <w:name w:val="脚注文本 字符"/>
    <w:basedOn w:val="29"/>
    <w:link w:val="24"/>
    <w:qFormat/>
    <w:uiPriority w:val="99"/>
    <w:rPr>
      <w:sz w:val="18"/>
      <w:szCs w:val="18"/>
    </w:rPr>
  </w:style>
  <w:style w:type="table" w:customStyle="1" w:styleId="8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83">
    <w:name w:val="Table Paragraph"/>
    <w:basedOn w:val="1"/>
    <w:qFormat/>
    <w:uiPriority w:val="1"/>
    <w:pPr>
      <w:jc w:val="left"/>
    </w:pPr>
    <w:rPr>
      <w:kern w:val="0"/>
      <w:sz w:val="22"/>
      <w:lang w:eastAsia="en-US"/>
    </w:rPr>
  </w:style>
  <w:style w:type="character" w:customStyle="1" w:styleId="84">
    <w:name w:val="标题 2 Char"/>
    <w:qFormat/>
    <w:uiPriority w:val="9"/>
    <w:rPr>
      <w:rFonts w:ascii="Times New Roman" w:hAnsi="Times New Roman" w:eastAsia="宋体" w:cs="Times New Roman"/>
      <w:b/>
      <w:sz w:val="24"/>
      <w:szCs w:val="20"/>
    </w:rPr>
  </w:style>
  <w:style w:type="character" w:customStyle="1" w:styleId="85">
    <w:name w:val="标题 3 Char"/>
    <w:qFormat/>
    <w:uiPriority w:val="9"/>
    <w:rPr>
      <w:rFonts w:ascii="Times New Roman" w:hAnsi="Times New Roman" w:eastAsia="宋体" w:cs="Times New Roman"/>
      <w:sz w:val="24"/>
      <w:szCs w:val="20"/>
    </w:rPr>
  </w:style>
  <w:style w:type="character" w:customStyle="1" w:styleId="86">
    <w:name w:val="未处理的提及1"/>
    <w:basedOn w:val="29"/>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14352</Words>
  <Characters>81813</Characters>
  <Lines>681</Lines>
  <Paragraphs>191</Paragraphs>
  <TotalTime>17</TotalTime>
  <ScaleCrop>false</ScaleCrop>
  <LinksUpToDate>false</LinksUpToDate>
  <CharactersWithSpaces>95974</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2020-02-12T14:56:00Z</dcterms:created>
  <dc:creator>yan ann</dc:creator>
  <cp:lastModifiedBy>规划司,建设装备处,蔡晓琴02</cp:lastModifiedBy>
  <cp:lastPrinted>2020-01-13T16:22:00Z</cp:lastPrinted>
  <dcterms:modified xsi:type="dcterms:W3CDTF">2020-04-10T11:09:44Z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